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0A" w:rsidRDefault="004F0DCE" w:rsidP="0084610A">
      <w:pPr>
        <w:jc w:val="left"/>
      </w:pPr>
      <w:r>
        <w:rPr>
          <w:rFonts w:ascii="HG丸ｺﾞｼｯｸM-PRO" w:eastAsia="HG丸ｺﾞｼｯｸM-PRO" w:hAnsi="HG丸ｺﾞｼｯｸM-PRO" w:hint="eastAsia"/>
          <w:noProof/>
          <w:color w:val="000000" w:themeColor="text1"/>
          <w:sz w:val="72"/>
        </w:rPr>
        <mc:AlternateContent>
          <mc:Choice Requires="wps">
            <w:drawing>
              <wp:anchor distT="0" distB="0" distL="114300" distR="114300" simplePos="0" relativeHeight="251661312" behindDoc="0" locked="0" layoutInCell="1" allowOverlap="1" wp14:anchorId="3C5D35B7" wp14:editId="5EE2726A">
                <wp:simplePos x="0" y="0"/>
                <wp:positionH relativeFrom="column">
                  <wp:posOffset>4845685</wp:posOffset>
                </wp:positionH>
                <wp:positionV relativeFrom="paragraph">
                  <wp:posOffset>54610</wp:posOffset>
                </wp:positionV>
                <wp:extent cx="1386840" cy="544195"/>
                <wp:effectExtent l="0" t="0" r="3810" b="8255"/>
                <wp:wrapNone/>
                <wp:docPr id="1" name="テキスト ボックス 1"/>
                <wp:cNvGraphicFramePr/>
                <a:graphic xmlns:a="http://schemas.openxmlformats.org/drawingml/2006/main">
                  <a:graphicData uri="http://schemas.microsoft.com/office/word/2010/wordprocessingShape">
                    <wps:wsp>
                      <wps:cNvSpPr txBox="1"/>
                      <wps:spPr>
                        <a:xfrm>
                          <a:off x="0" y="0"/>
                          <a:ext cx="1386840" cy="544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370" w:rsidRPr="00363187" w:rsidRDefault="00071370" w:rsidP="0084610A">
                            <w:pPr>
                              <w:jc w:val="distribute"/>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平成</w:t>
                            </w:r>
                            <w:r w:rsidRPr="00363187">
                              <w:rPr>
                                <w:rFonts w:ascii="HG丸ｺﾞｼｯｸM-PRO" w:eastAsia="HG丸ｺﾞｼｯｸM-PRO" w:hAnsi="HG丸ｺﾞｼｯｸM-PRO"/>
                                <w:sz w:val="20"/>
                              </w:rPr>
                              <w:t>２９年</w:t>
                            </w:r>
                            <w:r>
                              <w:rPr>
                                <w:rFonts w:ascii="HG丸ｺﾞｼｯｸM-PRO" w:eastAsia="HG丸ｺﾞｼｯｸM-PRO" w:hAnsi="HG丸ｺﾞｼｯｸM-PRO" w:hint="eastAsia"/>
                                <w:sz w:val="20"/>
                              </w:rPr>
                              <w:t>１０</w:t>
                            </w:r>
                            <w:r w:rsidRPr="00363187">
                              <w:rPr>
                                <w:rFonts w:ascii="HG丸ｺﾞｼｯｸM-PRO" w:eastAsia="HG丸ｺﾞｼｯｸM-PRO" w:hAnsi="HG丸ｺﾞｼｯｸM-PRO"/>
                                <w:sz w:val="20"/>
                              </w:rPr>
                              <w:t>月号</w:t>
                            </w:r>
                          </w:p>
                          <w:p w:rsidR="00071370" w:rsidRPr="00363187" w:rsidRDefault="00071370" w:rsidP="0084610A">
                            <w:pPr>
                              <w:jc w:val="distribute"/>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事務職員会</w:t>
                            </w:r>
                            <w:r w:rsidRPr="00363187">
                              <w:rPr>
                                <w:rFonts w:ascii="HG丸ｺﾞｼｯｸM-PRO" w:eastAsia="HG丸ｺﾞｼｯｸM-PRO" w:hAnsi="HG丸ｺﾞｼｯｸM-PRO"/>
                                <w:sz w:val="20"/>
                              </w:rPr>
                              <w:t>研究部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D35B7" id="_x0000_t202" coordsize="21600,21600" o:spt="202" path="m,l,21600r21600,l21600,xe">
                <v:stroke joinstyle="miter"/>
                <v:path gradientshapeok="t" o:connecttype="rect"/>
              </v:shapetype>
              <v:shape id="テキスト ボックス 1" o:spid="_x0000_s1026" type="#_x0000_t202" style="position:absolute;margin-left:381.55pt;margin-top:4.3pt;width:109.2pt;height:4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" fillcolor="white [3201]" stroked="f" strokeweight=".5pt">
                <v:textbox>
                  <w:txbxContent>
                    <w:p w:rsidR="00071370" w:rsidRPr="00363187" w:rsidRDefault="00071370" w:rsidP="0084610A">
                      <w:pPr>
                        <w:jc w:val="distribute"/>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平成</w:t>
                      </w:r>
                      <w:r w:rsidRPr="00363187">
                        <w:rPr>
                          <w:rFonts w:ascii="HG丸ｺﾞｼｯｸM-PRO" w:eastAsia="HG丸ｺﾞｼｯｸM-PRO" w:hAnsi="HG丸ｺﾞｼｯｸM-PRO"/>
                          <w:sz w:val="20"/>
                        </w:rPr>
                        <w:t>２９年</w:t>
                      </w:r>
                      <w:r>
                        <w:rPr>
                          <w:rFonts w:ascii="HG丸ｺﾞｼｯｸM-PRO" w:eastAsia="HG丸ｺﾞｼｯｸM-PRO" w:hAnsi="HG丸ｺﾞｼｯｸM-PRO" w:hint="eastAsia"/>
                          <w:sz w:val="20"/>
                        </w:rPr>
                        <w:t>１０</w:t>
                      </w:r>
                      <w:r w:rsidRPr="00363187">
                        <w:rPr>
                          <w:rFonts w:ascii="HG丸ｺﾞｼｯｸM-PRO" w:eastAsia="HG丸ｺﾞｼｯｸM-PRO" w:hAnsi="HG丸ｺﾞｼｯｸM-PRO"/>
                          <w:sz w:val="20"/>
                        </w:rPr>
                        <w:t>月号</w:t>
                      </w:r>
                    </w:p>
                    <w:p w:rsidR="00071370" w:rsidRPr="00363187" w:rsidRDefault="00071370" w:rsidP="0084610A">
                      <w:pPr>
                        <w:jc w:val="distribute"/>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事務職員会</w:t>
                      </w:r>
                      <w:r w:rsidRPr="00363187">
                        <w:rPr>
                          <w:rFonts w:ascii="HG丸ｺﾞｼｯｸM-PRO" w:eastAsia="HG丸ｺﾞｼｯｸM-PRO" w:hAnsi="HG丸ｺﾞｼｯｸM-PRO"/>
                          <w:sz w:val="20"/>
                        </w:rPr>
                        <w:t>研究部</w:t>
                      </w:r>
                    </w:p>
                  </w:txbxContent>
                </v:textbox>
              </v:shape>
            </w:pict>
          </mc:Fallback>
        </mc:AlternateContent>
      </w:r>
      <w:r w:rsidR="001D71FE">
        <w:rPr>
          <w:noProof/>
        </w:rPr>
        <mc:AlternateContent>
          <mc:Choice Requires="wps">
            <w:drawing>
              <wp:anchor distT="0" distB="0" distL="114300" distR="114300" simplePos="0" relativeHeight="251662336" behindDoc="0" locked="0" layoutInCell="1" allowOverlap="1" wp14:anchorId="68DB7C59" wp14:editId="473E4EAE">
                <wp:simplePos x="0" y="0"/>
                <wp:positionH relativeFrom="column">
                  <wp:posOffset>-461010</wp:posOffset>
                </wp:positionH>
                <wp:positionV relativeFrom="paragraph">
                  <wp:posOffset>-190500</wp:posOffset>
                </wp:positionV>
                <wp:extent cx="6315075" cy="1495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15075" cy="1495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71370" w:rsidRDefault="00071370" w:rsidP="00742AED">
                            <w:pPr>
                              <w:jc w:val="center"/>
                            </w:pPr>
                            <w:r>
                              <w:rPr>
                                <w:noProof/>
                              </w:rPr>
                              <w:drawing>
                                <wp:inline distT="0" distB="0" distL="0" distR="0" wp14:anchorId="22FBE166" wp14:editId="3402C8F7">
                                  <wp:extent cx="5295900" cy="1129053"/>
                                  <wp:effectExtent l="0" t="0" r="0" b="0"/>
                                  <wp:docPr id="9" name="図 9"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秋　ライン　イラスト　無料」の画像検索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277" cy="1128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B7C59" id="正方形/長方形 2" o:spid="_x0000_s1027" style="position:absolute;margin-left:-36.3pt;margin-top:-15pt;width:497.25pt;height:11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" filled="f" stroked="f" strokeweight="2pt">
                <v:textbox>
                  <w:txbxContent>
                    <w:p w:rsidR="00071370" w:rsidRDefault="00071370" w:rsidP="00742AED">
                      <w:pPr>
                        <w:jc w:val="center"/>
                      </w:pPr>
                      <w:r>
                        <w:rPr>
                          <w:noProof/>
                        </w:rPr>
                        <w:drawing>
                          <wp:inline distT="0" distB="0" distL="0" distR="0" wp14:anchorId="22FBE166" wp14:editId="3402C8F7">
                            <wp:extent cx="5295900" cy="1129053"/>
                            <wp:effectExtent l="0" t="0" r="0" b="0"/>
                            <wp:docPr id="9" name="図 9"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秋　ライン　イラスト　無料」の画像検索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277" cy="1128920"/>
                                    </a:xfrm>
                                    <a:prstGeom prst="rect">
                                      <a:avLst/>
                                    </a:prstGeom>
                                    <a:noFill/>
                                    <a:ln>
                                      <a:noFill/>
                                    </a:ln>
                                  </pic:spPr>
                                </pic:pic>
                              </a:graphicData>
                            </a:graphic>
                          </wp:inline>
                        </w:drawing>
                      </w:r>
                    </w:p>
                  </w:txbxContent>
                </v:textbox>
              </v:rect>
            </w:pict>
          </mc:Fallback>
        </mc:AlternateContent>
      </w:r>
      <w:r w:rsidR="0084610A">
        <w:rPr>
          <w:noProof/>
        </w:rPr>
        <mc:AlternateContent>
          <mc:Choice Requires="wps">
            <w:drawing>
              <wp:anchor distT="0" distB="0" distL="114300" distR="114300" simplePos="0" relativeHeight="251659264" behindDoc="0" locked="0" layoutInCell="1" allowOverlap="1" wp14:anchorId="16DEF7FA" wp14:editId="02DBF9E8">
                <wp:simplePos x="0" y="0"/>
                <wp:positionH relativeFrom="column">
                  <wp:posOffset>1034415</wp:posOffset>
                </wp:positionH>
                <wp:positionV relativeFrom="paragraph">
                  <wp:posOffset>15875</wp:posOffset>
                </wp:positionV>
                <wp:extent cx="3448050" cy="600075"/>
                <wp:effectExtent l="0" t="38100" r="0" b="47625"/>
                <wp:wrapNone/>
                <wp:docPr id="39" name="テキスト ボックス 39"/>
                <wp:cNvGraphicFramePr/>
                <a:graphic xmlns:a="http://schemas.openxmlformats.org/drawingml/2006/main">
                  <a:graphicData uri="http://schemas.microsoft.com/office/word/2010/wordprocessingShape">
                    <wps:wsp>
                      <wps:cNvSpPr txBox="1"/>
                      <wps:spPr>
                        <a:xfrm>
                          <a:off x="0" y="0"/>
                          <a:ext cx="3448050" cy="600075"/>
                        </a:xfrm>
                        <a:prstGeom prst="rect">
                          <a:avLst/>
                        </a:prstGeom>
                        <a:noFill/>
                        <a:ln>
                          <a:noFill/>
                        </a:ln>
                        <a:effectLst/>
                      </wps:spPr>
                      <wps:txbx>
                        <w:txbxContent>
                          <w:p w:rsidR="00071370" w:rsidRPr="00D6654B" w:rsidRDefault="00071370" w:rsidP="0084610A">
                            <w:pPr>
                              <w:jc w:val="left"/>
                              <w:rPr>
                                <w:b/>
                                <w:color w:val="FFFF00"/>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研</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究</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部</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だ</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よ</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DEF7FA" id="テキスト ボックス 39" o:spid="_x0000_s1028" type="#_x0000_t202" style="position:absolute;margin-left:81.45pt;margin-top:1.25pt;width:271.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" filled="f" stroked="f">
                <v:textbox inset="5.85pt,.7pt,5.85pt,.7pt">
                  <w:txbxContent>
                    <w:p w:rsidR="00071370" w:rsidRPr="00D6654B" w:rsidRDefault="00071370" w:rsidP="0084610A">
                      <w:pPr>
                        <w:jc w:val="left"/>
                        <w:rPr>
                          <w:b/>
                          <w:color w:val="FFFF00"/>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研</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究</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部</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だ</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よ</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り</w:t>
                      </w:r>
                    </w:p>
                  </w:txbxContent>
                </v:textbox>
              </v:shape>
            </w:pict>
          </mc:Fallback>
        </mc:AlternateContent>
      </w:r>
    </w:p>
    <w:p w:rsidR="0084610A" w:rsidRDefault="0084610A" w:rsidP="0084610A">
      <w:pPr>
        <w:jc w:val="left"/>
      </w:pPr>
    </w:p>
    <w:p w:rsidR="0084610A" w:rsidRDefault="0084610A" w:rsidP="0084610A">
      <w:pPr>
        <w:jc w:val="left"/>
      </w:pPr>
    </w:p>
    <w:p w:rsidR="0084610A" w:rsidRDefault="0084610A" w:rsidP="0084610A">
      <w:pPr>
        <w:jc w:val="left"/>
      </w:pPr>
    </w:p>
    <w:p w:rsidR="00D20D2E" w:rsidRDefault="00D20D2E" w:rsidP="0084610A">
      <w:pPr>
        <w:jc w:val="left"/>
      </w:pPr>
    </w:p>
    <w:p w:rsidR="00071370" w:rsidRPr="009E5404" w:rsidRDefault="00071370" w:rsidP="00071370">
      <w:pPr>
        <w:jc w:val="left"/>
        <w:rPr>
          <w:rFonts w:ascii="HG丸ｺﾞｼｯｸM-PRO" w:eastAsia="HG丸ｺﾞｼｯｸM-PRO" w:hAnsi="HG丸ｺﾞｼｯｸM-PRO"/>
          <w:b/>
          <w:color w:val="E36C0A" w:themeColor="accent6" w:themeShade="BF"/>
          <w:sz w:val="44"/>
          <w:szCs w:val="72"/>
          <w14:textOutline w14:w="10541" w14:cap="flat" w14:cmpd="sng" w14:algn="ctr">
            <w14:solidFill>
              <w14:schemeClr w14:val="accent6"/>
            </w14:solidFill>
            <w14:prstDash w14:val="solid"/>
            <w14:round/>
          </w14:textOutline>
        </w:rPr>
      </w:pPr>
      <w:r w:rsidRPr="00071370">
        <w:rPr>
          <w:rFonts w:ascii="HG丸ｺﾞｼｯｸM-PRO" w:eastAsia="HG丸ｺﾞｼｯｸM-PRO" w:hAnsi="HG丸ｺﾞｼｯｸM-PRO" w:hint="eastAsia"/>
          <w:b/>
          <w:color w:val="E36C0A" w:themeColor="accent6" w:themeShade="BF"/>
          <w:sz w:val="40"/>
          <w:szCs w:val="72"/>
          <w14:textOutline w14:w="10541" w14:cap="flat" w14:cmpd="sng" w14:algn="ctr">
            <w14:solidFill>
              <w14:schemeClr w14:val="accent6"/>
            </w14:solidFill>
            <w14:prstDash w14:val="solid"/>
            <w14:round/>
          </w14:textOutline>
        </w:rPr>
        <w:t>事務職員会全体会</w:t>
      </w:r>
    </w:p>
    <w:p w:rsidR="00071370" w:rsidRDefault="0059666B" w:rsidP="0084610A">
      <w:pPr>
        <w:jc w:val="left"/>
      </w:pPr>
      <w:r>
        <w:rPr>
          <w:noProof/>
        </w:rPr>
        <mc:AlternateContent>
          <mc:Choice Requires="wps">
            <w:drawing>
              <wp:anchor distT="0" distB="0" distL="114300" distR="114300" simplePos="0" relativeHeight="251674624" behindDoc="0" locked="0" layoutInCell="1" allowOverlap="1" wp14:anchorId="4E94A09C" wp14:editId="36E26F6B">
                <wp:simplePos x="0" y="0"/>
                <wp:positionH relativeFrom="column">
                  <wp:posOffset>-127000</wp:posOffset>
                </wp:positionH>
                <wp:positionV relativeFrom="paragraph">
                  <wp:posOffset>438150</wp:posOffset>
                </wp:positionV>
                <wp:extent cx="3820795" cy="3905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3820795" cy="390525"/>
                        </a:xfrm>
                        <a:prstGeom prst="rect">
                          <a:avLst/>
                        </a:prstGeom>
                        <a:noFill/>
                        <a:ln>
                          <a:noFill/>
                        </a:ln>
                        <a:effectLst/>
                      </wps:spPr>
                      <wps:txbx>
                        <w:txbxContent>
                          <w:p w:rsidR="00071370" w:rsidRPr="000F0C63" w:rsidRDefault="00071370" w:rsidP="00B31DC5">
                            <w:pPr>
                              <w:jc w:val="center"/>
                              <w:rPr>
                                <w:rFonts w:ascii="HGP創英角ﾎﾟｯﾌﾟ体" w:eastAsia="HGP創英角ﾎﾟｯﾌﾟ体" w:hAnsi="HGP創英角ﾎﾟｯﾌﾟ体"/>
                                <w:b/>
                                <w:noProof/>
                                <w:color w:val="FFFF00"/>
                                <w:sz w:val="2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0F0C63">
                              <w:rPr>
                                <w:rFonts w:ascii="HGP創英角ﾎﾟｯﾌﾟ体" w:eastAsia="HGP創英角ﾎﾟｯﾌﾟ体" w:hAnsi="HGP創英角ﾎﾟｯﾌﾟ体" w:hint="eastAsia"/>
                                <w:b/>
                                <w:noProof/>
                                <w:color w:val="FFFF00"/>
                                <w:sz w:val="3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基調提案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4A09C" id="テキスト ボックス 18" o:spid="_x0000_s1029" type="#_x0000_t202" style="position:absolute;margin-left:-10pt;margin-top:34.5pt;width:300.85pt;height:30.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" filled="f" stroked="f">
                <v:textbox inset="5.85pt,.7pt,5.85pt,.7pt">
                  <w:txbxContent>
                    <w:p w:rsidR="00071370" w:rsidRPr="000F0C63" w:rsidRDefault="00071370" w:rsidP="00B31DC5">
                      <w:pPr>
                        <w:jc w:val="center"/>
                        <w:rPr>
                          <w:rFonts w:ascii="HGP創英角ﾎﾟｯﾌﾟ体" w:eastAsia="HGP創英角ﾎﾟｯﾌﾟ体" w:hAnsi="HGP創英角ﾎﾟｯﾌﾟ体"/>
                          <w:b/>
                          <w:noProof/>
                          <w:color w:val="FFFF00"/>
                          <w:sz w:val="2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0F0C63">
                        <w:rPr>
                          <w:rFonts w:ascii="HGP創英角ﾎﾟｯﾌﾟ体" w:eastAsia="HGP創英角ﾎﾟｯﾌﾟ体" w:hAnsi="HGP創英角ﾎﾟｯﾌﾟ体" w:hint="eastAsia"/>
                          <w:b/>
                          <w:noProof/>
                          <w:color w:val="FFFF00"/>
                          <w:sz w:val="3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基調提案</w:t>
                      </w:r>
                    </w:p>
                  </w:txbxContent>
                </v:textbox>
              </v:shape>
            </w:pict>
          </mc:Fallback>
        </mc:AlternateContent>
      </w:r>
      <w:r w:rsidR="00071370">
        <w:rPr>
          <w:rFonts w:hint="eastAsia"/>
        </w:rPr>
        <w:t xml:space="preserve">　</w:t>
      </w:r>
      <w:r w:rsidR="00071370">
        <w:rPr>
          <w:rFonts w:ascii="HG丸ｺﾞｼｯｸM-PRO" w:eastAsia="HG丸ｺﾞｼｯｸM-PRO" w:hAnsi="HG丸ｺﾞｼｯｸM-PRO" w:hint="eastAsia"/>
        </w:rPr>
        <w:t>７月２７日（木）に事務職員会全体会が開催され</w:t>
      </w:r>
      <w:r w:rsidR="00980325">
        <w:rPr>
          <w:rFonts w:ascii="HG丸ｺﾞｼｯｸM-PRO" w:eastAsia="HG丸ｺﾞｼｯｸM-PRO" w:hAnsi="HG丸ｺﾞｼｯｸM-PRO" w:hint="eastAsia"/>
        </w:rPr>
        <w:t>、</w:t>
      </w:r>
      <w:r w:rsidR="00071370">
        <w:rPr>
          <w:rFonts w:ascii="HG丸ｺﾞｼｯｸM-PRO" w:eastAsia="HG丸ｺﾞｼｯｸM-PRO" w:hAnsi="HG丸ｺﾞｼｯｸM-PRO" w:hint="eastAsia"/>
        </w:rPr>
        <w:t>研究部からの提案及び</w:t>
      </w:r>
      <w:r w:rsidR="00EA7FE3" w:rsidRPr="00837A8B">
        <w:rPr>
          <w:rFonts w:ascii="HG丸ｺﾞｼｯｸM-PRO" w:eastAsia="HG丸ｺﾞｼｯｸM-PRO" w:hAnsi="HG丸ｺﾞｼｯｸM-PRO" w:hint="eastAsia"/>
        </w:rPr>
        <w:t>教育局次長髙</w:t>
      </w:r>
      <w:r w:rsidR="00071370" w:rsidRPr="00837A8B">
        <w:rPr>
          <w:rFonts w:ascii="HG丸ｺﾞｼｯｸM-PRO" w:eastAsia="HG丸ｺﾞｼｯｸM-PRO" w:hAnsi="HG丸ｺﾞｼｯｸM-PRO" w:hint="eastAsia"/>
        </w:rPr>
        <w:t>井様</w:t>
      </w:r>
      <w:r w:rsidR="00071370">
        <w:rPr>
          <w:rFonts w:ascii="HG丸ｺﾞｼｯｸM-PRO" w:eastAsia="HG丸ｺﾞｼｯｸM-PRO" w:hAnsi="HG丸ｺﾞｼｯｸM-PRO" w:hint="eastAsia"/>
        </w:rPr>
        <w:t>の講話がありました。</w:t>
      </w:r>
    </w:p>
    <w:p w:rsidR="00742AED" w:rsidRDefault="0059666B" w:rsidP="0084610A">
      <w:pPr>
        <w:jc w:val="left"/>
      </w:pPr>
      <w:r>
        <w:rPr>
          <w:noProof/>
        </w:rPr>
        <w:drawing>
          <wp:anchor distT="0" distB="0" distL="114300" distR="114300" simplePos="0" relativeHeight="251685888" behindDoc="0" locked="0" layoutInCell="1" allowOverlap="1" wp14:anchorId="5F4F69F4" wp14:editId="04A08CDC">
            <wp:simplePos x="0" y="0"/>
            <wp:positionH relativeFrom="column">
              <wp:posOffset>4781550</wp:posOffset>
            </wp:positionH>
            <wp:positionV relativeFrom="paragraph">
              <wp:posOffset>66675</wp:posOffset>
            </wp:positionV>
            <wp:extent cx="1390650" cy="342900"/>
            <wp:effectExtent l="0" t="0" r="0" b="0"/>
            <wp:wrapNone/>
            <wp:docPr id="21" name="図 21"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秋　ライン　イラスト　無料」の画像検索結果"/>
                    <pic:cNvPicPr>
                      <a:picLocks noChangeAspect="1" noChangeArrowheads="1"/>
                    </pic:cNvPicPr>
                  </pic:nvPicPr>
                  <pic:blipFill rotWithShape="1">
                    <a:blip r:embed="rId8">
                      <a:extLst>
                        <a:ext uri="{28A0092B-C50C-407E-A947-70E740481C1C}">
                          <a14:useLocalDpi xmlns:a14="http://schemas.microsoft.com/office/drawing/2010/main" val="0"/>
                        </a:ext>
                      </a:extLst>
                    </a:blip>
                    <a:srcRect r="35110" b="77358"/>
                    <a:stretch/>
                  </pic:blipFill>
                  <pic:spPr bwMode="auto">
                    <a:xfrm>
                      <a:off x="0" y="0"/>
                      <a:ext cx="139065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7BEC13B" wp14:editId="5C07AD61">
            <wp:simplePos x="0" y="0"/>
            <wp:positionH relativeFrom="column">
              <wp:posOffset>2781300</wp:posOffset>
            </wp:positionH>
            <wp:positionV relativeFrom="paragraph">
              <wp:posOffset>66675</wp:posOffset>
            </wp:positionV>
            <wp:extent cx="2000250" cy="342900"/>
            <wp:effectExtent l="0" t="0" r="0" b="0"/>
            <wp:wrapNone/>
            <wp:docPr id="22" name="図 22"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秋　ライン　イラスト　無料」の画像検索結果"/>
                    <pic:cNvPicPr>
                      <a:picLocks noChangeAspect="1" noChangeArrowheads="1"/>
                    </pic:cNvPicPr>
                  </pic:nvPicPr>
                  <pic:blipFill rotWithShape="1">
                    <a:blip r:embed="rId8">
                      <a:extLst>
                        <a:ext uri="{28A0092B-C50C-407E-A947-70E740481C1C}">
                          <a14:useLocalDpi xmlns:a14="http://schemas.microsoft.com/office/drawing/2010/main" val="0"/>
                        </a:ext>
                      </a:extLst>
                    </a:blip>
                    <a:srcRect r="6666" b="77358"/>
                    <a:stretch/>
                  </pic:blipFill>
                  <pic:spPr bwMode="auto">
                    <a:xfrm>
                      <a:off x="0" y="0"/>
                      <a:ext cx="200025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2D933DE1" wp14:editId="04B999D6">
            <wp:simplePos x="0" y="0"/>
            <wp:positionH relativeFrom="column">
              <wp:posOffset>784225</wp:posOffset>
            </wp:positionH>
            <wp:positionV relativeFrom="paragraph">
              <wp:posOffset>66675</wp:posOffset>
            </wp:positionV>
            <wp:extent cx="2000250" cy="342900"/>
            <wp:effectExtent l="0" t="0" r="0" b="0"/>
            <wp:wrapNone/>
            <wp:docPr id="15" name="図 15"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秋　ライン　イラスト　無料」の画像検索結果"/>
                    <pic:cNvPicPr>
                      <a:picLocks noChangeAspect="1" noChangeArrowheads="1"/>
                    </pic:cNvPicPr>
                  </pic:nvPicPr>
                  <pic:blipFill rotWithShape="1">
                    <a:blip r:embed="rId8">
                      <a:extLst>
                        <a:ext uri="{28A0092B-C50C-407E-A947-70E740481C1C}">
                          <a14:useLocalDpi xmlns:a14="http://schemas.microsoft.com/office/drawing/2010/main" val="0"/>
                        </a:ext>
                      </a:extLst>
                    </a:blip>
                    <a:srcRect r="6666" b="77358"/>
                    <a:stretch/>
                  </pic:blipFill>
                  <pic:spPr bwMode="auto">
                    <a:xfrm>
                      <a:off x="0" y="0"/>
                      <a:ext cx="200025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36F0" w:rsidRDefault="00E136F0" w:rsidP="005174CD">
      <w:pPr>
        <w:ind w:firstLineChars="100" w:firstLine="210"/>
        <w:rPr>
          <w:rFonts w:ascii="HG丸ｺﾞｼｯｸM-PRO" w:eastAsia="HG丸ｺﾞｼｯｸM-PRO" w:hAnsi="HG丸ｺﾞｼｯｸM-PRO"/>
        </w:rPr>
      </w:pPr>
    </w:p>
    <w:p w:rsidR="00071370" w:rsidRPr="005174CD" w:rsidRDefault="00071370" w:rsidP="00071370">
      <w:pPr>
        <w:ind w:firstLineChars="100" w:firstLine="210"/>
        <w:rPr>
          <w:rFonts w:ascii="HG丸ｺﾞｼｯｸM-PRO" w:eastAsia="HG丸ｺﾞｼｯｸM-PRO" w:hAnsi="HG丸ｺﾞｼｯｸM-PRO"/>
        </w:rPr>
      </w:pPr>
      <w:r w:rsidRPr="005174CD">
        <w:rPr>
          <w:rFonts w:ascii="HG丸ｺﾞｼｯｸM-PRO" w:eastAsia="HG丸ｺﾞｼｯｸM-PRO" w:hAnsi="HG丸ｺﾞｼｯｸM-PRO" w:hint="eastAsia"/>
        </w:rPr>
        <w:t>今年度の</w:t>
      </w:r>
      <w:r w:rsidRPr="005174CD">
        <w:rPr>
          <w:rFonts w:ascii="HG丸ｺﾞｼｯｸM-PRO" w:eastAsia="HG丸ｺﾞｼｯｸM-PRO" w:hAnsi="HG丸ｺﾞｼｯｸM-PRO"/>
        </w:rPr>
        <w:t>活動テーマは「教育課程」</w:t>
      </w:r>
      <w:r>
        <w:rPr>
          <w:rFonts w:ascii="HG丸ｺﾞｼｯｸM-PRO" w:eastAsia="HG丸ｺﾞｼｯｸM-PRO" w:hAnsi="HG丸ｺﾞｼｯｸM-PRO" w:hint="eastAsia"/>
        </w:rPr>
        <w:t>です。グランドデザイン活動プランのポイントには</w:t>
      </w:r>
      <w:r w:rsidRPr="005174CD">
        <w:rPr>
          <w:rFonts w:ascii="HG丸ｺﾞｼｯｸM-PRO" w:eastAsia="HG丸ｺﾞｼｯｸM-PRO" w:hAnsi="HG丸ｺﾞｼｯｸM-PRO"/>
        </w:rPr>
        <w:t>「教育課程編成に貢献し、教育の質の向上を図る」とあります。</w:t>
      </w:r>
      <w:r>
        <w:rPr>
          <w:rFonts w:ascii="HG丸ｺﾞｼｯｸM-PRO" w:eastAsia="HG丸ｺﾞｼｯｸM-PRO" w:hAnsi="HG丸ｺﾞｼｯｸM-PRO" w:hint="eastAsia"/>
        </w:rPr>
        <w:t>教育課程は私たち事務職員と身近なものであり、教育課程なくして私たちの仕事は進められません。</w:t>
      </w:r>
    </w:p>
    <w:p w:rsidR="00071370" w:rsidRPr="005174CD" w:rsidRDefault="00071370" w:rsidP="00071370">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76672" behindDoc="0" locked="0" layoutInCell="1" allowOverlap="1" wp14:anchorId="7AF6D665" wp14:editId="6A8BCEE9">
                <wp:simplePos x="0" y="0"/>
                <wp:positionH relativeFrom="column">
                  <wp:posOffset>-127000</wp:posOffset>
                </wp:positionH>
                <wp:positionV relativeFrom="paragraph">
                  <wp:posOffset>1104900</wp:posOffset>
                </wp:positionV>
                <wp:extent cx="3820795" cy="3905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820795" cy="390525"/>
                        </a:xfrm>
                        <a:prstGeom prst="rect">
                          <a:avLst/>
                        </a:prstGeom>
                        <a:noFill/>
                        <a:ln>
                          <a:noFill/>
                        </a:ln>
                        <a:effectLst/>
                      </wps:spPr>
                      <wps:txbx>
                        <w:txbxContent>
                          <w:p w:rsidR="00071370" w:rsidRPr="000F0C63" w:rsidRDefault="00071370" w:rsidP="000F0C63">
                            <w:pPr>
                              <w:jc w:val="center"/>
                              <w:rPr>
                                <w:rFonts w:ascii="HGP創英角ﾎﾟｯﾌﾟ体" w:eastAsia="HGP創英角ﾎﾟｯﾌﾟ体" w:hAnsi="HGP創英角ﾎﾟｯﾌﾟ体"/>
                                <w:b/>
                                <w:noProof/>
                                <w:color w:val="FFFF00"/>
                                <w:sz w:val="2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HGP創英角ﾎﾟｯﾌﾟ体" w:eastAsia="HGP創英角ﾎﾟｯﾌﾟ体" w:hAnsi="HGP創英角ﾎﾟｯﾌﾟ体" w:hint="eastAsia"/>
                                <w:b/>
                                <w:noProof/>
                                <w:color w:val="FFFF00"/>
                                <w:sz w:val="3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活動プラン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6D665" id="テキスト ボックス 19" o:spid="_x0000_s1030" type="#_x0000_t202" style="position:absolute;left:0;text-align:left;margin-left:-10pt;margin-top:87pt;width:300.85pt;height:30.7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" filled="f" stroked="f">
                <v:textbox inset="5.85pt,.7pt,5.85pt,.7pt">
                  <w:txbxContent>
                    <w:p w:rsidR="00071370" w:rsidRPr="000F0C63" w:rsidRDefault="00071370" w:rsidP="000F0C63">
                      <w:pPr>
                        <w:jc w:val="center"/>
                        <w:rPr>
                          <w:rFonts w:ascii="HGP創英角ﾎﾟｯﾌﾟ体" w:eastAsia="HGP創英角ﾎﾟｯﾌﾟ体" w:hAnsi="HGP創英角ﾎﾟｯﾌﾟ体"/>
                          <w:b/>
                          <w:noProof/>
                          <w:color w:val="FFFF00"/>
                          <w:sz w:val="2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HGP創英角ﾎﾟｯﾌﾟ体" w:eastAsia="HGP創英角ﾎﾟｯﾌﾟ体" w:hAnsi="HGP創英角ﾎﾟｯﾌﾟ体" w:hint="eastAsia"/>
                          <w:b/>
                          <w:noProof/>
                          <w:color w:val="FFFF00"/>
                          <w:sz w:val="3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活動プラン</w:t>
                      </w:r>
                    </w:p>
                  </w:txbxContent>
                </v:textbox>
              </v:shape>
            </w:pict>
          </mc:Fallback>
        </mc:AlternateContent>
      </w:r>
      <w:r w:rsidRPr="005174CD">
        <w:rPr>
          <w:rFonts w:ascii="HG丸ｺﾞｼｯｸM-PRO" w:eastAsia="HG丸ｺﾞｼｯｸM-PRO" w:hAnsi="HG丸ｺﾞｼｯｸM-PRO" w:hint="eastAsia"/>
        </w:rPr>
        <w:t>今年４月の学校教育法の改正により、事務職員の</w:t>
      </w:r>
      <w:r w:rsidRPr="005174CD">
        <w:rPr>
          <w:rFonts w:ascii="HG丸ｺﾞｼｯｸM-PRO" w:eastAsia="HG丸ｺﾞｼｯｸM-PRO" w:hAnsi="HG丸ｺﾞｼｯｸM-PRO"/>
        </w:rPr>
        <w:t>職務が「事務に従事す</w:t>
      </w:r>
      <w:r w:rsidRPr="005174CD">
        <w:rPr>
          <w:rFonts w:ascii="HG丸ｺﾞｼｯｸM-PRO" w:eastAsia="HG丸ｺﾞｼｯｸM-PRO" w:hAnsi="HG丸ｺﾞｼｯｸM-PRO" w:hint="eastAsia"/>
        </w:rPr>
        <w:t>る」から</w:t>
      </w:r>
      <w:r w:rsidRPr="005174CD">
        <w:rPr>
          <w:rFonts w:ascii="HG丸ｺﾞｼｯｸM-PRO" w:eastAsia="HG丸ｺﾞｼｯｸM-PRO" w:hAnsi="HG丸ｺﾞｼｯｸM-PRO"/>
        </w:rPr>
        <w:t>「事務</w:t>
      </w:r>
      <w:r w:rsidRPr="005174CD">
        <w:rPr>
          <w:rFonts w:ascii="HG丸ｺﾞｼｯｸM-PRO" w:eastAsia="HG丸ｺﾞｼｯｸM-PRO" w:hAnsi="HG丸ｺﾞｼｯｸM-PRO" w:hint="eastAsia"/>
        </w:rPr>
        <w:t>を</w:t>
      </w:r>
      <w:r w:rsidRPr="005174CD">
        <w:rPr>
          <w:rFonts w:ascii="HG丸ｺﾞｼｯｸM-PRO" w:eastAsia="HG丸ｺﾞｼｯｸM-PRO" w:hAnsi="HG丸ｺﾞｼｯｸM-PRO"/>
        </w:rPr>
        <w:t>つかさどる」とな</w:t>
      </w:r>
      <w:r>
        <w:rPr>
          <w:rFonts w:ascii="HG丸ｺﾞｼｯｸM-PRO" w:eastAsia="HG丸ｺﾞｼｯｸM-PRO" w:hAnsi="HG丸ｺﾞｼｯｸM-PRO" w:hint="eastAsia"/>
        </w:rPr>
        <w:t>りました</w:t>
      </w:r>
      <w:r w:rsidRPr="005174CD">
        <w:rPr>
          <w:rFonts w:ascii="HG丸ｺﾞｼｯｸM-PRO" w:eastAsia="HG丸ｺﾞｼｯｸM-PRO" w:hAnsi="HG丸ｺﾞｼｯｸM-PRO" w:hint="eastAsia"/>
        </w:rPr>
        <w:t>。</w:t>
      </w:r>
      <w:r w:rsidRPr="005174CD">
        <w:rPr>
          <w:rFonts w:ascii="HG丸ｺﾞｼｯｸM-PRO" w:eastAsia="HG丸ｺﾞｼｯｸM-PRO" w:hAnsi="HG丸ｺﾞｼｯｸM-PRO"/>
        </w:rPr>
        <w:t>こうした転換期だからこそ、</w:t>
      </w:r>
      <w:r w:rsidR="008940D2">
        <w:rPr>
          <w:rFonts w:ascii="HG丸ｺﾞｼｯｸM-PRO" w:eastAsia="HG丸ｺﾞｼｯｸM-PRO" w:hAnsi="HG丸ｺﾞｼｯｸM-PRO" w:hint="eastAsia"/>
        </w:rPr>
        <w:t>これからは事務職員中心の</w:t>
      </w:r>
      <w:r w:rsidR="008940D2" w:rsidRPr="005174CD">
        <w:rPr>
          <w:rFonts w:ascii="HG丸ｺﾞｼｯｸM-PRO" w:eastAsia="HG丸ｺﾞｼｯｸM-PRO" w:hAnsi="HG丸ｺﾞｼｯｸM-PRO" w:hint="eastAsia"/>
        </w:rPr>
        <w:t>視点</w:t>
      </w:r>
      <w:r w:rsidR="008940D2">
        <w:rPr>
          <w:rFonts w:ascii="HG丸ｺﾞｼｯｸM-PRO" w:eastAsia="HG丸ｺﾞｼｯｸM-PRO" w:hAnsi="HG丸ｺﾞｼｯｸM-PRO" w:hint="eastAsia"/>
        </w:rPr>
        <w:t>からだけでなく、</w:t>
      </w:r>
      <w:r w:rsidRPr="005174CD">
        <w:rPr>
          <w:rFonts w:ascii="HG丸ｺﾞｼｯｸM-PRO" w:eastAsia="HG丸ｺﾞｼｯｸM-PRO" w:hAnsi="HG丸ｺﾞｼｯｸM-PRO" w:hint="eastAsia"/>
        </w:rPr>
        <w:t>学校事務職員として「子どもの豊かな</w:t>
      </w:r>
      <w:r w:rsidRPr="005174CD">
        <w:rPr>
          <w:rFonts w:ascii="HG丸ｺﾞｼｯｸM-PRO" w:eastAsia="HG丸ｺﾞｼｯｸM-PRO" w:hAnsi="HG丸ｺﾞｼｯｸM-PRO"/>
        </w:rPr>
        <w:t>育ち</w:t>
      </w:r>
      <w:r w:rsidRPr="005174CD">
        <w:rPr>
          <w:rFonts w:ascii="HG丸ｺﾞｼｯｸM-PRO" w:eastAsia="HG丸ｺﾞｼｯｸM-PRO" w:hAnsi="HG丸ｺﾞｼｯｸM-PRO" w:hint="eastAsia"/>
        </w:rPr>
        <w:t>」のために</w:t>
      </w:r>
      <w:r>
        <w:rPr>
          <w:rFonts w:ascii="HG丸ｺﾞｼｯｸM-PRO" w:eastAsia="HG丸ｺﾞｼｯｸM-PRO" w:hAnsi="HG丸ｺﾞｼｯｸM-PRO" w:hint="eastAsia"/>
        </w:rPr>
        <w:t>、</w:t>
      </w:r>
      <w:r w:rsidR="00980325">
        <w:rPr>
          <w:rFonts w:ascii="HG丸ｺﾞｼｯｸM-PRO" w:eastAsia="HG丸ｺﾞｼｯｸM-PRO" w:hAnsi="HG丸ｺﾞｼｯｸM-PRO" w:hint="eastAsia"/>
        </w:rPr>
        <w:t>「教育課程」という子どもたちへの教育にむけた</w:t>
      </w:r>
      <w:r>
        <w:rPr>
          <w:rFonts w:ascii="HG丸ｺﾞｼｯｸM-PRO" w:eastAsia="HG丸ｺﾞｼｯｸM-PRO" w:hAnsi="HG丸ｺﾞｼｯｸM-PRO" w:hint="eastAsia"/>
        </w:rPr>
        <w:t>視点からの</w:t>
      </w:r>
      <w:r w:rsidRPr="005174CD">
        <w:rPr>
          <w:rFonts w:ascii="HG丸ｺﾞｼｯｸM-PRO" w:eastAsia="HG丸ｺﾞｼｯｸM-PRO" w:hAnsi="HG丸ｺﾞｼｯｸM-PRO" w:hint="eastAsia"/>
        </w:rPr>
        <w:t>関わりが</w:t>
      </w:r>
      <w:r w:rsidRPr="005174CD">
        <w:rPr>
          <w:rFonts w:ascii="HG丸ｺﾞｼｯｸM-PRO" w:eastAsia="HG丸ｺﾞｼｯｸM-PRO" w:hAnsi="HG丸ｺﾞｼｯｸM-PRO"/>
        </w:rPr>
        <w:t>必要</w:t>
      </w:r>
      <w:r>
        <w:rPr>
          <w:rFonts w:ascii="HG丸ｺﾞｼｯｸM-PRO" w:eastAsia="HG丸ｺﾞｼｯｸM-PRO" w:hAnsi="HG丸ｺﾞｼｯｸM-PRO" w:hint="eastAsia"/>
        </w:rPr>
        <w:t>なの</w:t>
      </w:r>
      <w:r w:rsidRPr="005174CD">
        <w:rPr>
          <w:rFonts w:ascii="HG丸ｺﾞｼｯｸM-PRO" w:eastAsia="HG丸ｺﾞｼｯｸM-PRO" w:hAnsi="HG丸ｺﾞｼｯｸM-PRO" w:hint="eastAsia"/>
        </w:rPr>
        <w:t>ではない</w:t>
      </w:r>
      <w:r>
        <w:rPr>
          <w:rFonts w:ascii="HG丸ｺﾞｼｯｸM-PRO" w:eastAsia="HG丸ｺﾞｼｯｸM-PRO" w:hAnsi="HG丸ｺﾞｼｯｸM-PRO" w:hint="eastAsia"/>
        </w:rPr>
        <w:t>でしょうか</w:t>
      </w:r>
      <w:r w:rsidRPr="005174CD">
        <w:rPr>
          <w:rFonts w:ascii="HG丸ｺﾞｼｯｸM-PRO" w:eastAsia="HG丸ｺﾞｼｯｸM-PRO" w:hAnsi="HG丸ｺﾞｼｯｸM-PRO"/>
        </w:rPr>
        <w:t>。</w:t>
      </w:r>
      <w:r>
        <w:rPr>
          <w:rFonts w:ascii="HG丸ｺﾞｼｯｸM-PRO" w:eastAsia="HG丸ｺﾞｼｯｸM-PRO" w:hAnsi="HG丸ｺﾞｼｯｸM-PRO" w:hint="eastAsia"/>
        </w:rPr>
        <w:t>教育課程編成を理解した上で事務職員の専門性を生かして関わっていくことが、さらなる「教育の質の向上」につながると考えます。</w:t>
      </w:r>
    </w:p>
    <w:p w:rsidR="005010DC" w:rsidRDefault="0059666B" w:rsidP="00071370">
      <w:r>
        <w:rPr>
          <w:noProof/>
        </w:rPr>
        <w:drawing>
          <wp:anchor distT="0" distB="0" distL="114300" distR="114300" simplePos="0" relativeHeight="251688960" behindDoc="0" locked="0" layoutInCell="1" allowOverlap="1" wp14:anchorId="03F89FE5" wp14:editId="741AD633">
            <wp:simplePos x="0" y="0"/>
            <wp:positionH relativeFrom="column">
              <wp:posOffset>979170</wp:posOffset>
            </wp:positionH>
            <wp:positionV relativeFrom="paragraph">
              <wp:posOffset>19050</wp:posOffset>
            </wp:positionV>
            <wp:extent cx="1323975" cy="285750"/>
            <wp:effectExtent l="0" t="0" r="9525" b="0"/>
            <wp:wrapNone/>
            <wp:docPr id="27" name="図 27"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秋　ライン　イラスト　無料」の画像検索結果"/>
                    <pic:cNvPicPr>
                      <a:picLocks noChangeAspect="1" noChangeArrowheads="1"/>
                    </pic:cNvPicPr>
                  </pic:nvPicPr>
                  <pic:blipFill rotWithShape="1">
                    <a:blip r:embed="rId9">
                      <a:extLst>
                        <a:ext uri="{28A0092B-C50C-407E-A947-70E740481C1C}">
                          <a14:useLocalDpi xmlns:a14="http://schemas.microsoft.com/office/drawing/2010/main" val="0"/>
                        </a:ext>
                      </a:extLst>
                    </a:blip>
                    <a:srcRect t="1" r="67871" b="6250"/>
                    <a:stretch/>
                  </pic:blipFill>
                  <pic:spPr bwMode="auto">
                    <a:xfrm>
                      <a:off x="0" y="0"/>
                      <a:ext cx="132397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370">
        <w:rPr>
          <w:noProof/>
        </w:rPr>
        <w:drawing>
          <wp:anchor distT="0" distB="0" distL="114300" distR="114300" simplePos="0" relativeHeight="251689984" behindDoc="0" locked="0" layoutInCell="1" allowOverlap="1" wp14:anchorId="5AB48714" wp14:editId="5AAEEE4B">
            <wp:simplePos x="0" y="0"/>
            <wp:positionH relativeFrom="column">
              <wp:posOffset>2241550</wp:posOffset>
            </wp:positionH>
            <wp:positionV relativeFrom="paragraph">
              <wp:posOffset>19050</wp:posOffset>
            </wp:positionV>
            <wp:extent cx="4152900" cy="306705"/>
            <wp:effectExtent l="0" t="0" r="0" b="0"/>
            <wp:wrapNone/>
            <wp:docPr id="28" name="図 28" descr="「秋　ライン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秋　ライン　イラスト　無料」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0DC" w:rsidRDefault="00E95CBE" w:rsidP="0084610A">
      <w:pPr>
        <w:jc w:val="left"/>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7214" behindDoc="1" locked="0" layoutInCell="1" allowOverlap="1" wp14:anchorId="2A761C8F" wp14:editId="103256CB">
                <wp:simplePos x="0" y="0"/>
                <wp:positionH relativeFrom="column">
                  <wp:posOffset>2981325</wp:posOffset>
                </wp:positionH>
                <wp:positionV relativeFrom="paragraph">
                  <wp:posOffset>123825</wp:posOffset>
                </wp:positionV>
                <wp:extent cx="3495675" cy="34004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3495675" cy="3400425"/>
                        </a:xfrm>
                        <a:prstGeom prst="ellipse">
                          <a:avLst/>
                        </a:prstGeom>
                        <a:solidFill>
                          <a:srgbClr val="FEF7EC"/>
                        </a:solidFill>
                        <a:ln>
                          <a:solidFill>
                            <a:srgbClr val="FEF7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ED37A" id="円/楕円 16" o:spid="_x0000_s1026" style="position:absolute;left:0;text-align:left;margin-left:234.75pt;margin-top:9.75pt;width:275.25pt;height:267.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" fillcolor="#fef7ec" strokecolor="#fef7ec" strokeweight="2pt"/>
            </w:pict>
          </mc:Fallback>
        </mc:AlternateContent>
      </w:r>
      <w:r w:rsidR="003A1033">
        <w:rPr>
          <w:noProof/>
        </w:rPr>
        <mc:AlternateContent>
          <mc:Choice Requires="wps">
            <w:drawing>
              <wp:anchor distT="0" distB="0" distL="114300" distR="114300" simplePos="0" relativeHeight="251682816" behindDoc="0" locked="0" layoutInCell="1" allowOverlap="1" wp14:anchorId="77600A8F" wp14:editId="3A820E94">
                <wp:simplePos x="0" y="0"/>
                <wp:positionH relativeFrom="column">
                  <wp:posOffset>-228600</wp:posOffset>
                </wp:positionH>
                <wp:positionV relativeFrom="paragraph">
                  <wp:posOffset>85725</wp:posOffset>
                </wp:positionV>
                <wp:extent cx="3924300" cy="4286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3924300" cy="428625"/>
                        </a:xfrm>
                        <a:prstGeom prst="rect">
                          <a:avLst/>
                        </a:prstGeom>
                        <a:noFill/>
                        <a:ln>
                          <a:noFill/>
                        </a:ln>
                        <a:effectLst/>
                      </wps:spPr>
                      <wps:txbx>
                        <w:txbxContent>
                          <w:p w:rsidR="00071370" w:rsidRPr="003A1033" w:rsidRDefault="00071370" w:rsidP="003A1033">
                            <w:pPr>
                              <w:jc w:val="center"/>
                              <w:rPr>
                                <w:rFonts w:ascii="HG丸ｺﾞｼｯｸM-PRO" w:eastAsia="HG丸ｺﾞｼｯｸM-PRO" w:hAnsi="HG丸ｺﾞｼｯｸM-PRO"/>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pPr>
                            <w:r>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w:t>
                            </w:r>
                            <w:r w:rsidRPr="003A1033">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今年度の活動プラン「教育課程」について</w:t>
                            </w:r>
                            <w:r>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0A8F" id="テキスト ボックス 20" o:spid="_x0000_s1031" type="#_x0000_t202" style="position:absolute;margin-left:-18pt;margin-top:6.75pt;width:309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" filled="f" stroked="f">
                <v:textbox inset="5.85pt,.7pt,5.85pt,.7pt">
                  <w:txbxContent>
                    <w:p w:rsidR="00071370" w:rsidRPr="003A1033" w:rsidRDefault="00071370" w:rsidP="003A1033">
                      <w:pPr>
                        <w:jc w:val="center"/>
                        <w:rPr>
                          <w:rFonts w:ascii="HG丸ｺﾞｼｯｸM-PRO" w:eastAsia="HG丸ｺﾞｼｯｸM-PRO" w:hAnsi="HG丸ｺﾞｼｯｸM-PRO"/>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pPr>
                      <w:r>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w:t>
                      </w:r>
                      <w:r w:rsidRPr="003A1033">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今年度の活動プラン「教育課程」について</w:t>
                      </w:r>
                      <w:r>
                        <w:rPr>
                          <w:rFonts w:ascii="HG丸ｺﾞｼｯｸM-PRO" w:eastAsia="HG丸ｺﾞｼｯｸM-PRO" w:hAnsi="HG丸ｺﾞｼｯｸM-PRO" w:hint="eastAsia"/>
                          <w:noProof/>
                          <w:color w:val="0070C0"/>
                          <w:sz w:val="27"/>
                          <w:szCs w:val="27"/>
                          <w14:shadow w14:blurRad="63500" w14:dist="0" w14:dir="3600000" w14:sx="100000" w14:sy="100000" w14:kx="0" w14:ky="0" w14:algn="tl">
                            <w14:srgbClr w14:val="000000">
                              <w14:alpha w14:val="30000"/>
                            </w14:srgbClr>
                          </w14:shadow>
                          <w14:textOutline w14:w="9207" w14:cap="flat" w14:cmpd="sng" w14:algn="ctr">
                            <w14:solidFill>
                              <w14:schemeClr w14:val="accent5">
                                <w14:lumMod w14:val="75000"/>
                              </w14:schemeClr>
                            </w14:solidFill>
                            <w14:prstDash w14:val="solid"/>
                            <w14:round/>
                          </w14:textOutline>
                        </w:rPr>
                        <w:t>～</w:t>
                      </w:r>
                    </w:p>
                  </w:txbxContent>
                </v:textbox>
              </v:shape>
            </w:pict>
          </mc:Fallback>
        </mc:AlternateContent>
      </w:r>
    </w:p>
    <w:p w:rsidR="000E0A7F" w:rsidRPr="003A1033" w:rsidRDefault="000E0A7F" w:rsidP="000E0A7F">
      <w:pPr>
        <w:rPr>
          <w:rFonts w:ascii="HGP創英角ﾎﾟｯﾌﾟ体" w:eastAsia="HGP創英角ﾎﾟｯﾌﾟ体" w:hAnsi="HGP創英角ﾎﾟｯﾌﾟ体"/>
          <w:color w:val="000000" w:themeColor="text1"/>
          <w:sz w:val="26"/>
          <w:szCs w:val="26"/>
        </w:rPr>
      </w:pPr>
      <w:r w:rsidRPr="00973052">
        <w:rPr>
          <w:rFonts w:hint="eastAsia"/>
          <w:color w:val="000000" w:themeColor="text1"/>
        </w:rPr>
        <w:t xml:space="preserve">　</w:t>
      </w:r>
    </w:p>
    <w:p w:rsidR="000E0A7F" w:rsidRPr="00323FC9" w:rsidRDefault="00E95CBE" w:rsidP="000E0A7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78720" behindDoc="1" locked="0" layoutInCell="1" allowOverlap="1" wp14:anchorId="7CF6AD4D" wp14:editId="1E635C6F">
                <wp:simplePos x="0" y="0"/>
                <wp:positionH relativeFrom="column">
                  <wp:posOffset>-390525</wp:posOffset>
                </wp:positionH>
                <wp:positionV relativeFrom="paragraph">
                  <wp:posOffset>56515</wp:posOffset>
                </wp:positionV>
                <wp:extent cx="4724400" cy="47910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4724400" cy="4791075"/>
                        </a:xfrm>
                        <a:prstGeom prst="ellipse">
                          <a:avLst/>
                        </a:prstGeom>
                        <a:solidFill>
                          <a:srgbClr val="FFEBFA"/>
                        </a:solidFill>
                        <a:ln w="25400" cap="flat" cmpd="sng" algn="ctr">
                          <a:solidFill>
                            <a:srgbClr val="FFEBF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A469D" id="円/楕円 17" o:spid="_x0000_s1026" style="position:absolute;left:0;text-align:left;margin-left:-30.75pt;margin-top:4.45pt;width:372pt;height:37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" fillcolor="#ffebfa" strokecolor="#ffebfa" strokeweight="2pt"/>
            </w:pict>
          </mc:Fallback>
        </mc:AlternateContent>
      </w:r>
      <w:r w:rsidR="000E0A7F" w:rsidRPr="00323FC9">
        <w:rPr>
          <w:rFonts w:ascii="HG丸ｺﾞｼｯｸM-PRO" w:eastAsia="HG丸ｺﾞｼｯｸM-PRO" w:hAnsi="HG丸ｺﾞｼｯｸM-PRO" w:hint="eastAsia"/>
          <w:b/>
          <w:color w:val="000000" w:themeColor="text1"/>
          <w:sz w:val="24"/>
        </w:rPr>
        <w:t>「教育課程」とは？</w:t>
      </w:r>
    </w:p>
    <w:p w:rsidR="000E0A7F" w:rsidRDefault="000E0A7F" w:rsidP="00071370">
      <w:pPr>
        <w:ind w:firstLineChars="100" w:firstLine="210"/>
        <w:rPr>
          <w:rFonts w:ascii="HG丸ｺﾞｼｯｸM-PRO" w:eastAsia="HG丸ｺﾞｼｯｸM-PRO" w:hAnsi="HG丸ｺﾞｼｯｸM-PRO"/>
          <w:color w:val="000000" w:themeColor="text1"/>
          <w:sz w:val="22"/>
        </w:rPr>
      </w:pPr>
      <w:r w:rsidRPr="00071370">
        <w:rPr>
          <w:rFonts w:ascii="HG丸ｺﾞｼｯｸM-PRO" w:eastAsia="HG丸ｺﾞｼｯｸM-PRO" w:hAnsi="HG丸ｺﾞｼｯｸM-PRO" w:hint="eastAsia"/>
          <w:color w:val="000000" w:themeColor="text1"/>
        </w:rPr>
        <w:t>研究部では、「学校教育目標を具現化するためのカリキュラム、年間の活動計画」だと考えました。</w:t>
      </w:r>
    </w:p>
    <w:p w:rsidR="00323FC9" w:rsidRPr="003A1033" w:rsidRDefault="00323FC9" w:rsidP="00E95CBE">
      <w:pPr>
        <w:spacing w:line="240" w:lineRule="atLeast"/>
        <w:ind w:firstLineChars="100" w:firstLine="220"/>
        <w:rPr>
          <w:rFonts w:ascii="HG丸ｺﾞｼｯｸM-PRO" w:eastAsia="HG丸ｺﾞｼｯｸM-PRO" w:hAnsi="HG丸ｺﾞｼｯｸM-PRO"/>
          <w:color w:val="000000" w:themeColor="text1"/>
          <w:sz w:val="22"/>
        </w:rPr>
      </w:pPr>
    </w:p>
    <w:p w:rsidR="000E0A7F" w:rsidRPr="00323FC9" w:rsidRDefault="000E0A7F" w:rsidP="000E0A7F">
      <w:pPr>
        <w:rPr>
          <w:rFonts w:ascii="HG丸ｺﾞｼｯｸM-PRO" w:eastAsia="HG丸ｺﾞｼｯｸM-PRO" w:hAnsi="HG丸ｺﾞｼｯｸM-PRO"/>
          <w:b/>
          <w:color w:val="000000" w:themeColor="text1"/>
          <w:sz w:val="24"/>
        </w:rPr>
      </w:pPr>
      <w:r w:rsidRPr="00323FC9">
        <w:rPr>
          <w:rFonts w:ascii="HG丸ｺﾞｼｯｸM-PRO" w:eastAsia="HG丸ｺﾞｼｯｸM-PRO" w:hAnsi="HG丸ｺﾞｼｯｸM-PRO" w:hint="eastAsia"/>
          <w:b/>
          <w:color w:val="000000" w:themeColor="text1"/>
          <w:sz w:val="24"/>
        </w:rPr>
        <w:t>では、教育課程において事務職員が担う役割とは？</w:t>
      </w:r>
    </w:p>
    <w:p w:rsidR="000E0A7F" w:rsidRPr="00071370" w:rsidRDefault="000E0A7F" w:rsidP="00071370">
      <w:pPr>
        <w:ind w:firstLineChars="100" w:firstLine="210"/>
        <w:rPr>
          <w:rFonts w:ascii="HG丸ｺﾞｼｯｸM-PRO" w:eastAsia="HG丸ｺﾞｼｯｸM-PRO" w:hAnsi="HG丸ｺﾞｼｯｸM-PRO"/>
          <w:color w:val="000000" w:themeColor="text1"/>
        </w:rPr>
      </w:pPr>
      <w:r w:rsidRPr="00071370">
        <w:rPr>
          <w:rFonts w:ascii="HG丸ｺﾞｼｯｸM-PRO" w:eastAsia="HG丸ｺﾞｼｯｸM-PRO" w:hAnsi="HG丸ｺﾞｼｯｸM-PRO" w:hint="eastAsia"/>
          <w:color w:val="000000" w:themeColor="text1"/>
        </w:rPr>
        <w:t>例えば…　・</w:t>
      </w:r>
      <w:r w:rsidR="00323FC9" w:rsidRPr="00071370">
        <w:rPr>
          <w:rFonts w:ascii="HG丸ｺﾞｼｯｸM-PRO" w:eastAsia="HG丸ｺﾞｼｯｸM-PRO" w:hAnsi="HG丸ｺﾞｼｯｸM-PRO" w:hint="eastAsia"/>
          <w:color w:val="000000" w:themeColor="text1"/>
        </w:rPr>
        <w:t>学校予算全般をフルコストで捉えて把握する</w:t>
      </w:r>
    </w:p>
    <w:p w:rsidR="000E0A7F" w:rsidRPr="00071370" w:rsidRDefault="000E0A7F" w:rsidP="00071370">
      <w:pPr>
        <w:ind w:firstLineChars="600" w:firstLine="1260"/>
        <w:rPr>
          <w:rFonts w:ascii="HG丸ｺﾞｼｯｸM-PRO" w:eastAsia="HG丸ｺﾞｼｯｸM-PRO" w:hAnsi="HG丸ｺﾞｼｯｸM-PRO"/>
          <w:color w:val="000000" w:themeColor="text1"/>
        </w:rPr>
      </w:pPr>
      <w:r w:rsidRPr="00071370">
        <w:rPr>
          <w:rFonts w:ascii="HG丸ｺﾞｼｯｸM-PRO" w:eastAsia="HG丸ｺﾞｼｯｸM-PRO" w:hAnsi="HG丸ｺﾞｼｯｸM-PRO" w:hint="eastAsia"/>
          <w:color w:val="000000" w:themeColor="text1"/>
        </w:rPr>
        <w:t>・</w:t>
      </w:r>
      <w:r w:rsidR="00323FC9" w:rsidRPr="00071370">
        <w:rPr>
          <w:rFonts w:ascii="HG丸ｺﾞｼｯｸM-PRO" w:eastAsia="HG丸ｺﾞｼｯｸM-PRO" w:hAnsi="HG丸ｺﾞｼｯｸM-PRO" w:hint="eastAsia"/>
          <w:color w:val="000000" w:themeColor="text1"/>
        </w:rPr>
        <w:t>学年会計について</w:t>
      </w:r>
      <w:r w:rsidR="00EA7FE3" w:rsidRPr="00837A8B">
        <w:rPr>
          <w:rFonts w:ascii="HG丸ｺﾞｼｯｸM-PRO" w:eastAsia="HG丸ｺﾞｼｯｸM-PRO" w:hAnsi="HG丸ｺﾞｼｯｸM-PRO" w:hint="eastAsia"/>
        </w:rPr>
        <w:t>職員</w:t>
      </w:r>
      <w:r w:rsidR="00323FC9" w:rsidRPr="00071370">
        <w:rPr>
          <w:rFonts w:ascii="HG丸ｺﾞｼｯｸM-PRO" w:eastAsia="HG丸ｺﾞｼｯｸM-PRO" w:hAnsi="HG丸ｺﾞｼｯｸM-PRO" w:hint="eastAsia"/>
          <w:color w:val="000000" w:themeColor="text1"/>
        </w:rPr>
        <w:t>にもっと周知し、理解してもらえるよう働きかける</w:t>
      </w:r>
    </w:p>
    <w:p w:rsidR="000E0A7F" w:rsidRPr="00071370" w:rsidRDefault="000E0A7F" w:rsidP="00071370">
      <w:pPr>
        <w:ind w:firstLineChars="600" w:firstLine="1260"/>
        <w:rPr>
          <w:rFonts w:ascii="HG丸ｺﾞｼｯｸM-PRO" w:eastAsia="HG丸ｺﾞｼｯｸM-PRO" w:hAnsi="HG丸ｺﾞｼｯｸM-PRO"/>
          <w:color w:val="000000" w:themeColor="text1"/>
        </w:rPr>
      </w:pPr>
      <w:r w:rsidRPr="00071370">
        <w:rPr>
          <w:rFonts w:ascii="HG丸ｺﾞｼｯｸM-PRO" w:eastAsia="HG丸ｺﾞｼｯｸM-PRO" w:hAnsi="HG丸ｺﾞｼｯｸM-PRO" w:hint="eastAsia"/>
          <w:color w:val="000000" w:themeColor="text1"/>
        </w:rPr>
        <w:t xml:space="preserve">・物品や施設設備、情報などの資源の活用法を考える　　　</w:t>
      </w:r>
      <w:r w:rsidR="00323FC9" w:rsidRPr="00071370">
        <w:rPr>
          <w:rFonts w:ascii="HG丸ｺﾞｼｯｸM-PRO" w:eastAsia="HG丸ｺﾞｼｯｸM-PRO" w:hAnsi="HG丸ｺﾞｼｯｸM-PRO" w:hint="eastAsia"/>
          <w:color w:val="000000" w:themeColor="text1"/>
        </w:rPr>
        <w:t xml:space="preserve">　　　　　　　など</w:t>
      </w:r>
    </w:p>
    <w:p w:rsidR="000E0A7F" w:rsidRPr="00071370" w:rsidRDefault="000E0A7F" w:rsidP="00071370">
      <w:pPr>
        <w:ind w:firstLineChars="100" w:firstLine="210"/>
        <w:rPr>
          <w:rFonts w:ascii="HG丸ｺﾞｼｯｸM-PRO" w:eastAsia="HG丸ｺﾞｼｯｸM-PRO" w:hAnsi="HG丸ｺﾞｼｯｸM-PRO"/>
          <w:color w:val="000000" w:themeColor="text1"/>
        </w:rPr>
      </w:pPr>
      <w:r w:rsidRPr="00071370">
        <w:rPr>
          <w:rFonts w:ascii="HG丸ｺﾞｼｯｸM-PRO" w:eastAsia="HG丸ｺﾞｼｯｸM-PRO" w:hAnsi="HG丸ｺﾞｼｯｸM-PRO" w:hint="eastAsia"/>
          <w:color w:val="000000" w:themeColor="text1"/>
        </w:rPr>
        <w:t>教員とは違う視点で、前年度までの反省・評価を生かしながら、計画を編成する段階で関わり、その計画が円滑に効果的に実施されるよう努めることが事務職員の役割だと提案しました。</w:t>
      </w:r>
    </w:p>
    <w:p w:rsidR="000E0A7F" w:rsidRPr="00071370" w:rsidRDefault="00D50969" w:rsidP="00071370">
      <w:pPr>
        <w:ind w:firstLineChars="100" w:firstLine="210"/>
        <w:rPr>
          <w:rFonts w:ascii="HG丸ｺﾞｼｯｸM-PRO" w:eastAsia="HG丸ｺﾞｼｯｸM-PRO" w:hAnsi="HG丸ｺﾞｼｯｸM-PRO"/>
          <w:color w:val="000000" w:themeColor="text1"/>
        </w:rPr>
      </w:pPr>
      <w:r>
        <w:rPr>
          <w:noProof/>
        </w:rPr>
        <w:drawing>
          <wp:anchor distT="0" distB="0" distL="114300" distR="114300" simplePos="0" relativeHeight="251691008" behindDoc="0" locked="0" layoutInCell="1" allowOverlap="1" wp14:anchorId="76824817" wp14:editId="7F149D07">
            <wp:simplePos x="0" y="0"/>
            <wp:positionH relativeFrom="column">
              <wp:posOffset>5057775</wp:posOffset>
            </wp:positionH>
            <wp:positionV relativeFrom="paragraph">
              <wp:posOffset>774065</wp:posOffset>
            </wp:positionV>
            <wp:extent cx="1076325" cy="1040130"/>
            <wp:effectExtent l="0" t="0" r="0" b="0"/>
            <wp:wrapSquare wrapText="bothSides"/>
            <wp:docPr id="12" name="図 12" descr="「どんぐり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どんぐり イラスト 無料」の画像検索結果"/>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40" t="10949" r="7299" b="5109"/>
                    <a:stretch/>
                  </pic:blipFill>
                  <pic:spPr bwMode="auto">
                    <a:xfrm>
                      <a:off x="0" y="0"/>
                      <a:ext cx="1076325" cy="1040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1370">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0F81004D" wp14:editId="62F545C3">
                <wp:simplePos x="0" y="0"/>
                <wp:positionH relativeFrom="column">
                  <wp:posOffset>4659630</wp:posOffset>
                </wp:positionH>
                <wp:positionV relativeFrom="paragraph">
                  <wp:posOffset>771525</wp:posOffset>
                </wp:positionV>
                <wp:extent cx="1476375" cy="1276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1276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71370" w:rsidRDefault="00071370" w:rsidP="00B31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1004D" id="正方形/長方形 8" o:spid="_x0000_s1032" style="position:absolute;left:0;text-align:left;margin-left:366.9pt;margin-top:60.75pt;width:116.2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" filled="f" stroked="f" strokeweight="2pt">
                <v:textbox>
                  <w:txbxContent>
                    <w:p w:rsidR="00071370" w:rsidRDefault="00071370" w:rsidP="00B31DC5">
                      <w:pPr>
                        <w:jc w:val="center"/>
                      </w:pPr>
                    </w:p>
                  </w:txbxContent>
                </v:textbox>
              </v:rect>
            </w:pict>
          </mc:Fallback>
        </mc:AlternateContent>
      </w:r>
      <w:r w:rsidR="00B05E46" w:rsidRPr="00071370">
        <w:rPr>
          <w:rFonts w:ascii="HG丸ｺﾞｼｯｸM-PRO" w:eastAsia="HG丸ｺﾞｼｯｸM-PRO" w:hAnsi="HG丸ｺﾞｼｯｸM-PRO" w:hint="eastAsia"/>
          <w:color w:val="000000" w:themeColor="text1"/>
        </w:rPr>
        <w:t>実践例として、梅</w:t>
      </w:r>
      <w:r w:rsidR="004E0419">
        <w:rPr>
          <w:rFonts w:ascii="HG丸ｺﾞｼｯｸM-PRO" w:eastAsia="HG丸ｺﾞｼｯｸM-PRO" w:hAnsi="HG丸ｺﾞｼｯｸM-PRO" w:hint="eastAsia"/>
          <w:color w:val="000000" w:themeColor="text1"/>
        </w:rPr>
        <w:t>ヶ</w:t>
      </w:r>
      <w:r w:rsidR="00B05E46" w:rsidRPr="00071370">
        <w:rPr>
          <w:rFonts w:ascii="HG丸ｺﾞｼｯｸM-PRO" w:eastAsia="HG丸ｺﾞｼｯｸM-PRO" w:hAnsi="HG丸ｺﾞｼｯｸM-PRO" w:hint="eastAsia"/>
          <w:color w:val="000000" w:themeColor="text1"/>
        </w:rPr>
        <w:t>島小中学校 佐藤</w:t>
      </w:r>
      <w:r w:rsidR="00E95CBE">
        <w:rPr>
          <w:rFonts w:ascii="HG丸ｺﾞｼｯｸM-PRO" w:eastAsia="HG丸ｺﾞｼｯｸM-PRO" w:hAnsi="HG丸ｺﾞｼｯｸM-PRO" w:hint="eastAsia"/>
          <w:color w:val="000000" w:themeColor="text1"/>
        </w:rPr>
        <w:t>主任</w:t>
      </w:r>
      <w:r w:rsidR="00B05E46" w:rsidRPr="00071370">
        <w:rPr>
          <w:rFonts w:ascii="HG丸ｺﾞｼｯｸM-PRO" w:eastAsia="HG丸ｺﾞｼｯｸM-PRO" w:hAnsi="HG丸ｺﾞｼｯｸM-PRO" w:hint="eastAsia"/>
          <w:color w:val="000000" w:themeColor="text1"/>
        </w:rPr>
        <w:t>主事の取</w:t>
      </w:r>
      <w:r w:rsidR="009E05BE" w:rsidRPr="00071370">
        <w:rPr>
          <w:rFonts w:ascii="HG丸ｺﾞｼｯｸM-PRO" w:eastAsia="HG丸ｺﾞｼｯｸM-PRO" w:hAnsi="HG丸ｺﾞｼｯｸM-PRO" w:hint="eastAsia"/>
          <w:color w:val="000000" w:themeColor="text1"/>
        </w:rPr>
        <w:t>り</w:t>
      </w:r>
      <w:r w:rsidR="00B05E46" w:rsidRPr="00071370">
        <w:rPr>
          <w:rFonts w:ascii="HG丸ｺﾞｼｯｸM-PRO" w:eastAsia="HG丸ｺﾞｼｯｸM-PRO" w:hAnsi="HG丸ｺﾞｼｯｸM-PRO" w:hint="eastAsia"/>
          <w:color w:val="000000" w:themeColor="text1"/>
        </w:rPr>
        <w:t>組</w:t>
      </w:r>
      <w:r w:rsidR="009E05BE" w:rsidRPr="00071370">
        <w:rPr>
          <w:rFonts w:ascii="HG丸ｺﾞｼｯｸM-PRO" w:eastAsia="HG丸ｺﾞｼｯｸM-PRO" w:hAnsi="HG丸ｺﾞｼｯｸM-PRO" w:hint="eastAsia"/>
          <w:color w:val="000000" w:themeColor="text1"/>
        </w:rPr>
        <w:t>み</w:t>
      </w:r>
      <w:r w:rsidR="00B05E46" w:rsidRPr="00071370">
        <w:rPr>
          <w:rFonts w:ascii="HG丸ｺﾞｼｯｸM-PRO" w:eastAsia="HG丸ｺﾞｼｯｸM-PRO" w:hAnsi="HG丸ｺﾞｼｯｸM-PRO" w:hint="eastAsia"/>
          <w:color w:val="000000" w:themeColor="text1"/>
        </w:rPr>
        <w:t>を紹介しました。</w:t>
      </w:r>
      <w:r w:rsidR="009E05BE" w:rsidRPr="00071370">
        <w:rPr>
          <w:rFonts w:ascii="HG丸ｺﾞｼｯｸM-PRO" w:eastAsia="HG丸ｺﾞｼｯｸM-PRO" w:hAnsi="HG丸ｺﾞｼｯｸM-PRO" w:hint="eastAsia"/>
          <w:color w:val="000000" w:themeColor="text1"/>
        </w:rPr>
        <w:t>図工の迷路作り</w:t>
      </w:r>
      <w:r w:rsidR="00323FC9" w:rsidRPr="00071370">
        <w:rPr>
          <w:rFonts w:ascii="HG丸ｺﾞｼｯｸM-PRO" w:eastAsia="HG丸ｺﾞｼｯｸM-PRO" w:hAnsi="HG丸ｺﾞｼｯｸM-PRO" w:hint="eastAsia"/>
          <w:color w:val="000000" w:themeColor="text1"/>
        </w:rPr>
        <w:t>をする授業のため、</w:t>
      </w:r>
      <w:r w:rsidR="00B05E46" w:rsidRPr="00071370">
        <w:rPr>
          <w:rFonts w:ascii="HG丸ｺﾞｼｯｸM-PRO" w:eastAsia="HG丸ｺﾞｼｯｸM-PRO" w:hAnsi="HG丸ｺﾞｼｯｸM-PRO" w:hint="eastAsia"/>
          <w:color w:val="000000" w:themeColor="text1"/>
        </w:rPr>
        <w:t>年度当初の計画にはなかった材料の確保、</w:t>
      </w:r>
      <w:r w:rsidR="009E05BE" w:rsidRPr="00071370">
        <w:rPr>
          <w:rFonts w:ascii="HG丸ｺﾞｼｯｸM-PRO" w:eastAsia="HG丸ｺﾞｼｯｸM-PRO" w:hAnsi="HG丸ｺﾞｼｯｸM-PRO" w:hint="eastAsia"/>
          <w:color w:val="000000" w:themeColor="text1"/>
        </w:rPr>
        <w:t>自身の前職経験を生かした糸のこの使い方のアドバイスなど、教員とは違う視点から、授業づくりに</w:t>
      </w:r>
      <w:r w:rsidR="00E95CBE">
        <w:rPr>
          <w:rFonts w:ascii="HG丸ｺﾞｼｯｸM-PRO" w:eastAsia="HG丸ｺﾞｼｯｸM-PRO" w:hAnsi="HG丸ｺﾞｼｯｸM-PRO" w:hint="eastAsia"/>
          <w:color w:val="000000" w:themeColor="text1"/>
        </w:rPr>
        <w:t>関わり</w:t>
      </w:r>
      <w:r w:rsidR="003A1033" w:rsidRPr="00071370">
        <w:rPr>
          <w:rFonts w:ascii="HG丸ｺﾞｼｯｸM-PRO" w:eastAsia="HG丸ｺﾞｼｯｸM-PRO" w:hAnsi="HG丸ｺﾞｼｯｸM-PRO" w:hint="eastAsia"/>
          <w:color w:val="000000" w:themeColor="text1"/>
        </w:rPr>
        <w:t>ました。このように、</w:t>
      </w:r>
      <w:r w:rsidR="000E0A7F" w:rsidRPr="00071370">
        <w:rPr>
          <w:rFonts w:ascii="HG丸ｺﾞｼｯｸM-PRO" w:eastAsia="HG丸ｺﾞｼｯｸM-PRO" w:hAnsi="HG丸ｺﾞｼｯｸM-PRO" w:hint="eastAsia"/>
          <w:color w:val="000000" w:themeColor="text1"/>
        </w:rPr>
        <w:t>私たち事務職員も、各校の教育課程を実施するために必要なスタッフなのです。</w:t>
      </w:r>
    </w:p>
    <w:p w:rsidR="00071370" w:rsidRDefault="00071370" w:rsidP="00071370">
      <w:pPr>
        <w:jc w:val="left"/>
        <w:rPr>
          <w:rFonts w:ascii="HG丸ｺﾞｼｯｸM-PRO" w:eastAsia="HG丸ｺﾞｼｯｸM-PRO" w:hAnsi="HG丸ｺﾞｼｯｸM-PRO"/>
          <w:color w:val="000000" w:themeColor="text1"/>
          <w:sz w:val="22"/>
        </w:rPr>
      </w:pPr>
    </w:p>
    <w:p w:rsidR="00071370" w:rsidRPr="00D50969" w:rsidRDefault="003A1033" w:rsidP="00071370">
      <w:pPr>
        <w:jc w:val="left"/>
        <w:rPr>
          <w:rFonts w:ascii="HG丸ｺﾞｼｯｸM-PRO" w:eastAsia="HG丸ｺﾞｼｯｸM-PRO" w:hAnsi="HG丸ｺﾞｼｯｸM-PRO"/>
          <w:b/>
          <w:color w:val="000000" w:themeColor="text1"/>
          <w:sz w:val="22"/>
        </w:rPr>
      </w:pPr>
      <w:r w:rsidRPr="00323FC9">
        <w:rPr>
          <w:rFonts w:ascii="HG丸ｺﾞｼｯｸM-PRO" w:eastAsia="HG丸ｺﾞｼｯｸM-PRO" w:hAnsi="HG丸ｺﾞｼｯｸM-PRO" w:hint="eastAsia"/>
          <w:b/>
          <w:color w:val="000000" w:themeColor="text1"/>
          <w:sz w:val="24"/>
        </w:rPr>
        <w:t>提案を受けて</w:t>
      </w:r>
      <w:r w:rsidR="00071370">
        <w:rPr>
          <w:rFonts w:ascii="HG丸ｺﾞｼｯｸM-PRO" w:eastAsia="HG丸ｺﾞｼｯｸM-PRO" w:hAnsi="HG丸ｺﾞｼｯｸM-PRO" w:hint="eastAsia"/>
          <w:b/>
          <w:color w:val="000000" w:themeColor="text1"/>
          <w:sz w:val="24"/>
        </w:rPr>
        <w:t xml:space="preserve">　</w:t>
      </w:r>
      <w:r w:rsidR="00980325">
        <w:rPr>
          <w:rFonts w:ascii="HG丸ｺﾞｼｯｸM-PRO" w:eastAsia="HG丸ｺﾞｼｯｸM-PRO" w:hAnsi="HG丸ｺﾞｼｯｸM-PRO" w:hint="eastAsia"/>
          <w:b/>
          <w:color w:val="000000" w:themeColor="text1"/>
          <w:szCs w:val="21"/>
        </w:rPr>
        <w:t>～経験の浅い事務職員からこんな声をいただ</w:t>
      </w:r>
      <w:r w:rsidR="00071370" w:rsidRPr="00D50969">
        <w:rPr>
          <w:rFonts w:ascii="HG丸ｺﾞｼｯｸM-PRO" w:eastAsia="HG丸ｺﾞｼｯｸM-PRO" w:hAnsi="HG丸ｺﾞｼｯｸM-PRO" w:hint="eastAsia"/>
          <w:b/>
          <w:color w:val="000000" w:themeColor="text1"/>
          <w:szCs w:val="21"/>
        </w:rPr>
        <w:t>きました。～</w:t>
      </w:r>
    </w:p>
    <w:p w:rsidR="003A1033" w:rsidRPr="00B610FE" w:rsidRDefault="00323FC9" w:rsidP="003A1033">
      <w:pPr>
        <w:ind w:firstLineChars="100" w:firstLine="210"/>
        <w:rPr>
          <w:rFonts w:ascii="HG丸ｺﾞｼｯｸM-PRO" w:eastAsia="HG丸ｺﾞｼｯｸM-PRO" w:hAnsi="HG丸ｺﾞｼｯｸM-PRO"/>
          <w:color w:val="000000" w:themeColor="text1"/>
        </w:rPr>
      </w:pPr>
      <w:r w:rsidRPr="00B610FE">
        <w:rPr>
          <w:rFonts w:ascii="HG丸ｺﾞｼｯｸM-PRO" w:eastAsia="HG丸ｺﾞｼｯｸM-PRO" w:hAnsi="HG丸ｺﾞｼｯｸM-PRO"/>
          <w:color w:val="000000" w:themeColor="text1"/>
        </w:rPr>
        <w:t>・実践例が分かりやすかった</w:t>
      </w:r>
    </w:p>
    <w:p w:rsidR="00E136F0" w:rsidRPr="003A1033" w:rsidRDefault="003A1033" w:rsidP="003A1033">
      <w:pPr>
        <w:ind w:firstLineChars="100" w:firstLine="210"/>
        <w:rPr>
          <w:rFonts w:ascii="HG丸ｺﾞｼｯｸM-PRO" w:eastAsia="HG丸ｺﾞｼｯｸM-PRO" w:hAnsi="HG丸ｺﾞｼｯｸM-PRO"/>
          <w:color w:val="000000" w:themeColor="text1"/>
          <w:sz w:val="22"/>
        </w:rPr>
      </w:pPr>
      <w:r w:rsidRPr="00B610FE">
        <w:rPr>
          <w:rFonts w:ascii="HG丸ｺﾞｼｯｸM-PRO" w:eastAsia="HG丸ｺﾞｼｯｸM-PRO" w:hAnsi="HG丸ｺﾞｼｯｸM-PRO" w:hint="eastAsia"/>
          <w:color w:val="000000" w:themeColor="text1"/>
        </w:rPr>
        <w:t>・自分た</w:t>
      </w:r>
      <w:r w:rsidR="00323FC9" w:rsidRPr="00B610FE">
        <w:rPr>
          <w:rFonts w:ascii="HG丸ｺﾞｼｯｸM-PRO" w:eastAsia="HG丸ｺﾞｼｯｸM-PRO" w:hAnsi="HG丸ｺﾞｼｯｸM-PRO" w:hint="eastAsia"/>
          <w:color w:val="000000" w:themeColor="text1"/>
        </w:rPr>
        <w:t>ちの普段やっていることが、教育課程に繋がっているのだと気</w:t>
      </w:r>
      <w:r w:rsidR="0026782A">
        <w:rPr>
          <w:rFonts w:ascii="HG丸ｺﾞｼｯｸM-PRO" w:eastAsia="HG丸ｺﾞｼｯｸM-PRO" w:hAnsi="HG丸ｺﾞｼｯｸM-PRO" w:hint="eastAsia"/>
          <w:color w:val="000000" w:themeColor="text1"/>
        </w:rPr>
        <w:t>が</w:t>
      </w:r>
      <w:r w:rsidR="00323FC9" w:rsidRPr="00B610FE">
        <w:rPr>
          <w:rFonts w:ascii="HG丸ｺﾞｼｯｸM-PRO" w:eastAsia="HG丸ｺﾞｼｯｸM-PRO" w:hAnsi="HG丸ｺﾞｼｯｸM-PRO" w:hint="eastAsia"/>
          <w:color w:val="000000" w:themeColor="text1"/>
        </w:rPr>
        <w:t>付いた</w:t>
      </w:r>
    </w:p>
    <w:p w:rsidR="005010DC" w:rsidRPr="003A1033" w:rsidRDefault="003A1033" w:rsidP="00FC1697">
      <w:pPr>
        <w:ind w:firstLineChars="100" w:firstLine="210"/>
        <w:jc w:val="left"/>
        <w:rPr>
          <w:sz w:val="22"/>
        </w:rPr>
      </w:pPr>
      <w:r w:rsidRPr="00B610FE">
        <w:rPr>
          <w:rFonts w:ascii="HG丸ｺﾞｼｯｸM-PRO" w:eastAsia="HG丸ｺﾞｼｯｸM-PRO" w:hAnsi="HG丸ｺﾞｼｯｸM-PRO"/>
        </w:rPr>
        <w:t>初めは、「教育課程」と聞いて難しく感じていた方も、教育課程</w:t>
      </w:r>
      <w:r w:rsidRPr="00B610FE">
        <w:rPr>
          <w:rFonts w:ascii="HG丸ｺﾞｼｯｸM-PRO" w:eastAsia="HG丸ｺﾞｼｯｸM-PRO" w:hAnsi="HG丸ｺﾞｼｯｸM-PRO" w:hint="eastAsia"/>
        </w:rPr>
        <w:t>が</w:t>
      </w:r>
      <w:r w:rsidRPr="00B610FE">
        <w:rPr>
          <w:rFonts w:ascii="HG丸ｺﾞｼｯｸM-PRO" w:eastAsia="HG丸ｺﾞｼｯｸM-PRO" w:hAnsi="HG丸ｺﾞｼｯｸM-PRO"/>
        </w:rPr>
        <w:t>身近なものであり、教育課程なくして私たちの仕事は進められないと</w:t>
      </w:r>
      <w:r w:rsidRPr="00B610FE">
        <w:rPr>
          <w:rFonts w:ascii="HG丸ｺﾞｼｯｸM-PRO" w:eastAsia="HG丸ｺﾞｼｯｸM-PRO" w:hAnsi="HG丸ｺﾞｼｯｸM-PRO" w:hint="eastAsia"/>
        </w:rPr>
        <w:t>いうこと、そしてこれまでも</w:t>
      </w:r>
      <w:r w:rsidR="00980325">
        <w:rPr>
          <w:rFonts w:ascii="HG丸ｺﾞｼｯｸM-PRO" w:eastAsia="HG丸ｺﾞｼｯｸM-PRO" w:hAnsi="HG丸ｺﾞｼｯｸM-PRO" w:hint="eastAsia"/>
        </w:rPr>
        <w:t>私たちの仕事は</w:t>
      </w:r>
      <w:r w:rsidRPr="00B610FE">
        <w:rPr>
          <w:rFonts w:ascii="HG丸ｺﾞｼｯｸM-PRO" w:eastAsia="HG丸ｺﾞｼｯｸM-PRO" w:hAnsi="HG丸ｺﾞｼｯｸM-PRO"/>
        </w:rPr>
        <w:t>教育課程に</w:t>
      </w:r>
      <w:r w:rsidR="00EA7FE3" w:rsidRPr="00837A8B">
        <w:rPr>
          <w:rFonts w:ascii="HG丸ｺﾞｼｯｸM-PRO" w:eastAsia="HG丸ｺﾞｼｯｸM-PRO" w:hAnsi="HG丸ｺﾞｼｯｸM-PRO" w:hint="eastAsia"/>
        </w:rPr>
        <w:t>沿</w:t>
      </w:r>
      <w:r w:rsidR="00EA7FE3">
        <w:rPr>
          <w:rFonts w:ascii="HG丸ｺﾞｼｯｸM-PRO" w:eastAsia="HG丸ｺﾞｼｯｸM-PRO" w:hAnsi="HG丸ｺﾞｼｯｸM-PRO" w:hint="eastAsia"/>
        </w:rPr>
        <w:t>って</w:t>
      </w:r>
      <w:r w:rsidRPr="00B610FE">
        <w:rPr>
          <w:rFonts w:ascii="HG丸ｺﾞｼｯｸM-PRO" w:eastAsia="HG丸ｺﾞｼｯｸM-PRO" w:hAnsi="HG丸ｺﾞｼｯｸM-PRO" w:hint="eastAsia"/>
        </w:rPr>
        <w:t>進め</w:t>
      </w:r>
      <w:r w:rsidR="00980325">
        <w:rPr>
          <w:rFonts w:ascii="HG丸ｺﾞｼｯｸM-PRO" w:eastAsia="HG丸ｺﾞｼｯｸM-PRO" w:hAnsi="HG丸ｺﾞｼｯｸM-PRO" w:hint="eastAsia"/>
        </w:rPr>
        <w:t>られていた</w:t>
      </w:r>
      <w:r w:rsidRPr="00B610FE">
        <w:rPr>
          <w:rFonts w:ascii="HG丸ｺﾞｼｯｸM-PRO" w:eastAsia="HG丸ｺﾞｼｯｸM-PRO" w:hAnsi="HG丸ｺﾞｼｯｸM-PRO" w:hint="eastAsia"/>
        </w:rPr>
        <w:t>ことに</w:t>
      </w:r>
      <w:r w:rsidR="00980325">
        <w:rPr>
          <w:rFonts w:ascii="HG丸ｺﾞｼｯｸM-PRO" w:eastAsia="HG丸ｺﾞｼｯｸM-PRO" w:hAnsi="HG丸ｺﾞｼｯｸM-PRO"/>
        </w:rPr>
        <w:t>気づいて</w:t>
      </w:r>
      <w:r w:rsidR="00980325">
        <w:rPr>
          <w:rFonts w:ascii="HG丸ｺﾞｼｯｸM-PRO" w:eastAsia="HG丸ｺﾞｼｯｸM-PRO" w:hAnsi="HG丸ｺﾞｼｯｸM-PRO" w:hint="eastAsia"/>
        </w:rPr>
        <w:t>いただ</w:t>
      </w:r>
      <w:r w:rsidRPr="00B610FE">
        <w:rPr>
          <w:rFonts w:ascii="HG丸ｺﾞｼｯｸM-PRO" w:eastAsia="HG丸ｺﾞｼｯｸM-PRO" w:hAnsi="HG丸ｺﾞｼｯｸM-PRO"/>
        </w:rPr>
        <w:t>けたのではないでしょうか。</w:t>
      </w:r>
    </w:p>
    <w:p w:rsidR="005010DC" w:rsidRDefault="00D24986" w:rsidP="008E1A02">
      <w:pPr>
        <w:jc w:val="center"/>
      </w:pPr>
      <w:r>
        <w:rPr>
          <w:noProof/>
        </w:rPr>
        <w:lastRenderedPageBreak/>
        <w:drawing>
          <wp:inline distT="0" distB="0" distL="0" distR="0" wp14:anchorId="5A2AB2AF" wp14:editId="3315CE7F">
            <wp:extent cx="6496050" cy="5751748"/>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彩 塗りつぶし 素材」の画像検索結果"/>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97577" cy="5753100"/>
                    </a:xfrm>
                    <a:prstGeom prst="ellipse">
                      <a:avLst/>
                    </a:prstGeom>
                    <a:ln>
                      <a:noFill/>
                    </a:ln>
                    <a:effectLst>
                      <a:softEdge rad="112500"/>
                    </a:effectLst>
                  </pic:spPr>
                </pic:pic>
              </a:graphicData>
            </a:graphic>
          </wp:inline>
        </w:drawing>
      </w:r>
      <w:r w:rsidR="006A7C85">
        <w:rPr>
          <w:rFonts w:hint="eastAsia"/>
          <w:noProof/>
        </w:rPr>
        <mc:AlternateContent>
          <mc:Choice Requires="wps">
            <w:drawing>
              <wp:anchor distT="0" distB="0" distL="114300" distR="114300" simplePos="0" relativeHeight="251663360" behindDoc="0" locked="0" layoutInCell="1" allowOverlap="1" wp14:anchorId="18B1D02A" wp14:editId="788BA223">
                <wp:simplePos x="0" y="0"/>
                <wp:positionH relativeFrom="column">
                  <wp:posOffset>-217170</wp:posOffset>
                </wp:positionH>
                <wp:positionV relativeFrom="paragraph">
                  <wp:posOffset>5688965</wp:posOffset>
                </wp:positionV>
                <wp:extent cx="6819900" cy="414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19900" cy="414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370" w:rsidRDefault="00071370" w:rsidP="005010DC">
                            <w:pPr>
                              <w:jc w:val="center"/>
                            </w:pPr>
                            <w:r>
                              <w:rPr>
                                <w:noProof/>
                              </w:rPr>
                              <w:drawing>
                                <wp:inline distT="0" distB="0" distL="0" distR="0" wp14:anchorId="4502DDD4" wp14:editId="1A04DEB7">
                                  <wp:extent cx="6402804" cy="4055152"/>
                                  <wp:effectExtent l="0" t="0" r="0" b="2540"/>
                                  <wp:docPr id="10" name="図 10" descr="「黒板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黒板 イラスト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1028" cy="40666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D02A" id="正方形/長方形 3" o:spid="_x0000_s1033" style="position:absolute;left:0;text-align:left;margin-left:-17.1pt;margin-top:447.95pt;width:537pt;height:3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" filled="f" stroked="f" strokeweight="2pt">
                <v:textbox>
                  <w:txbxContent>
                    <w:p w:rsidR="00071370" w:rsidRDefault="00071370" w:rsidP="005010DC">
                      <w:pPr>
                        <w:jc w:val="center"/>
                      </w:pPr>
                      <w:r>
                        <w:rPr>
                          <w:noProof/>
                        </w:rPr>
                        <w:drawing>
                          <wp:inline distT="0" distB="0" distL="0" distR="0" wp14:anchorId="4502DDD4" wp14:editId="1A04DEB7">
                            <wp:extent cx="6402804" cy="4055152"/>
                            <wp:effectExtent l="0" t="0" r="0" b="2540"/>
                            <wp:docPr id="10" name="図 10" descr="「黒板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黒板 イラスト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1028" cy="4066694"/>
                                    </a:xfrm>
                                    <a:prstGeom prst="rect">
                                      <a:avLst/>
                                    </a:prstGeom>
                                    <a:noFill/>
                                    <a:ln>
                                      <a:noFill/>
                                    </a:ln>
                                  </pic:spPr>
                                </pic:pic>
                              </a:graphicData>
                            </a:graphic>
                          </wp:inline>
                        </w:drawing>
                      </w:r>
                    </w:p>
                  </w:txbxContent>
                </v:textbox>
              </v:rect>
            </w:pict>
          </mc:Fallback>
        </mc:AlternateContent>
      </w:r>
      <w:r w:rsidR="006A7C85">
        <w:rPr>
          <w:rFonts w:hint="eastAsia"/>
          <w:noProof/>
        </w:rPr>
        <mc:AlternateContent>
          <mc:Choice Requires="wps">
            <w:drawing>
              <wp:anchor distT="0" distB="0" distL="114300" distR="114300" simplePos="0" relativeHeight="251699200" behindDoc="0" locked="0" layoutInCell="1" allowOverlap="1" wp14:anchorId="1CEBC09F" wp14:editId="1B495D32">
                <wp:simplePos x="0" y="0"/>
                <wp:positionH relativeFrom="column">
                  <wp:posOffset>4640580</wp:posOffset>
                </wp:positionH>
                <wp:positionV relativeFrom="paragraph">
                  <wp:posOffset>5936615</wp:posOffset>
                </wp:positionV>
                <wp:extent cx="1400175" cy="10668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400175" cy="1066800"/>
                        </a:xfrm>
                        <a:prstGeom prst="rect">
                          <a:avLst/>
                        </a:prstGeom>
                        <a:noFill/>
                        <a:ln w="25400" cap="flat" cmpd="sng" algn="ctr">
                          <a:noFill/>
                          <a:prstDash val="solid"/>
                        </a:ln>
                        <a:effectLst/>
                      </wps:spPr>
                      <wps:txbx>
                        <w:txbxContent>
                          <w:p w:rsidR="008468C7" w:rsidRDefault="008468C7" w:rsidP="008468C7">
                            <w:pPr>
                              <w:jc w:val="center"/>
                            </w:pPr>
                            <w:r>
                              <w:rPr>
                                <w:noProof/>
                              </w:rPr>
                              <w:drawing>
                                <wp:inline distT="0" distB="0" distL="0" distR="0" wp14:anchorId="4E9964EE" wp14:editId="6DC1D274">
                                  <wp:extent cx="1181100" cy="897636"/>
                                  <wp:effectExtent l="0" t="0" r="0" b="0"/>
                                  <wp:docPr id="35" name="図 35" descr="紅葉のイラスト「赤いもみじと黄色いイチョ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紅葉のイラスト「赤いもみじと黄色いイチョ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232" cy="903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C09F" id="正方形/長方形 33" o:spid="_x0000_s1034" style="position:absolute;left:0;text-align:left;margin-left:365.4pt;margin-top:467.45pt;width:110.2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" filled="f" stroked="f" strokeweight="2pt">
                <v:textbox>
                  <w:txbxContent>
                    <w:p w:rsidR="008468C7" w:rsidRDefault="008468C7" w:rsidP="008468C7">
                      <w:pPr>
                        <w:jc w:val="center"/>
                      </w:pPr>
                      <w:r>
                        <w:rPr>
                          <w:noProof/>
                        </w:rPr>
                        <w:drawing>
                          <wp:inline distT="0" distB="0" distL="0" distR="0" wp14:anchorId="4E9964EE" wp14:editId="6DC1D274">
                            <wp:extent cx="1181100" cy="897636"/>
                            <wp:effectExtent l="0" t="0" r="0" b="0"/>
                            <wp:docPr id="35" name="図 35" descr="紅葉のイラスト「赤いもみじと黄色いイチョ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紅葉のイラスト「赤いもみじと黄色いイチョ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232" cy="903816"/>
                                    </a:xfrm>
                                    <a:prstGeom prst="rect">
                                      <a:avLst/>
                                    </a:prstGeom>
                                    <a:noFill/>
                                    <a:ln>
                                      <a:noFill/>
                                    </a:ln>
                                  </pic:spPr>
                                </pic:pic>
                              </a:graphicData>
                            </a:graphic>
                          </wp:inline>
                        </w:drawing>
                      </w:r>
                    </w:p>
                  </w:txbxContent>
                </v:textbox>
              </v:rect>
            </w:pict>
          </mc:Fallback>
        </mc:AlternateContent>
      </w:r>
      <w:r w:rsidR="006A7C85">
        <w:rPr>
          <w:noProof/>
        </w:rPr>
        <mc:AlternateContent>
          <mc:Choice Requires="wps">
            <w:drawing>
              <wp:anchor distT="0" distB="0" distL="114300" distR="114300" simplePos="0" relativeHeight="251695104" behindDoc="0" locked="0" layoutInCell="1" allowOverlap="1" wp14:anchorId="3DF0C9C2" wp14:editId="5978DD89">
                <wp:simplePos x="0" y="0"/>
                <wp:positionH relativeFrom="column">
                  <wp:posOffset>210820</wp:posOffset>
                </wp:positionH>
                <wp:positionV relativeFrom="paragraph">
                  <wp:posOffset>421640</wp:posOffset>
                </wp:positionV>
                <wp:extent cx="6048375" cy="10096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6048375" cy="1009650"/>
                        </a:xfrm>
                        <a:prstGeom prst="rect">
                          <a:avLst/>
                        </a:prstGeom>
                        <a:noFill/>
                        <a:ln w="25400" cap="flat" cmpd="sng" algn="ctr">
                          <a:noFill/>
                          <a:prstDash val="solid"/>
                        </a:ln>
                        <a:effectLst/>
                      </wps:spPr>
                      <wps:txbx>
                        <w:txbxContent>
                          <w:p w:rsidR="008E1A02" w:rsidRPr="005A5A47" w:rsidRDefault="00A12483" w:rsidP="008E1A02">
                            <w:pPr>
                              <w:ind w:firstLineChars="200" w:firstLine="803"/>
                              <w:jc w:val="left"/>
                              <w:rPr>
                                <w:rFonts w:ascii="HG丸ｺﾞｼｯｸM-PRO" w:eastAsia="HG丸ｺﾞｼｯｸM-PRO" w:hAnsi="HG丸ｺﾞｼｯｸM-PRO"/>
                                <w:b/>
                                <w:color w:val="002060"/>
                                <w:sz w:val="40"/>
                                <w:szCs w:val="72"/>
                                <w14:textOutline w14:w="10541" w14:cap="flat" w14:cmpd="sng" w14:algn="ctr">
                                  <w14:solidFill>
                                    <w14:schemeClr w14:val="accent6"/>
                                  </w14:solidFill>
                                  <w14:prstDash w14:val="solid"/>
                                  <w14:round/>
                                </w14:textOutline>
                              </w:rPr>
                            </w:pP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講話「教育施</w:t>
                            </w:r>
                            <w:r w:rsidR="008E1A02"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策の動向について」</w:t>
                            </w:r>
                          </w:p>
                          <w:p w:rsidR="008E1A02" w:rsidRPr="005A5A47" w:rsidRDefault="008E1A02" w:rsidP="008E1A02">
                            <w:pPr>
                              <w:ind w:firstLineChars="400" w:firstLine="1606"/>
                              <w:jc w:val="left"/>
                              <w:rPr>
                                <w:rFonts w:ascii="HG丸ｺﾞｼｯｸM-PRO" w:eastAsia="HG丸ｺﾞｼｯｸM-PRO" w:hAnsi="HG丸ｺﾞｼｯｸM-PRO"/>
                                <w:b/>
                                <w:color w:val="002060"/>
                                <w:sz w:val="32"/>
                              </w:rPr>
                            </w:pP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静岡市教育委員会教育局</w:t>
                            </w:r>
                            <w:r w:rsidR="006A7C85">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次長</w:t>
                            </w: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 xml:space="preserve">　</w:t>
                            </w:r>
                            <w:r w:rsidR="00EA7FE3">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髙井</w:t>
                            </w:r>
                            <w:r w:rsidR="00A12483"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 xml:space="preserve"> </w:t>
                            </w: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絢</w:t>
                            </w:r>
                            <w:r w:rsidR="006A7C85">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C9C2" id="正方形/長方形 31" o:spid="_x0000_s1035" style="position:absolute;left:0;text-align:left;margin-left:16.6pt;margin-top:33.2pt;width:476.2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" filled="f" stroked="f" strokeweight="2pt">
                <v:textbox>
                  <w:txbxContent>
                    <w:p w:rsidR="008E1A02" w:rsidRPr="005A5A47" w:rsidRDefault="00A12483" w:rsidP="008E1A02">
                      <w:pPr>
                        <w:ind w:firstLineChars="200" w:firstLine="803"/>
                        <w:jc w:val="left"/>
                        <w:rPr>
                          <w:rFonts w:ascii="HG丸ｺﾞｼｯｸM-PRO" w:eastAsia="HG丸ｺﾞｼｯｸM-PRO" w:hAnsi="HG丸ｺﾞｼｯｸM-PRO"/>
                          <w:b/>
                          <w:color w:val="002060"/>
                          <w:sz w:val="40"/>
                          <w:szCs w:val="72"/>
                          <w14:textOutline w14:w="10541" w14:cap="flat" w14:cmpd="sng" w14:algn="ctr">
                            <w14:solidFill>
                              <w14:schemeClr w14:val="accent6"/>
                            </w14:solidFill>
                            <w14:prstDash w14:val="solid"/>
                            <w14:round/>
                          </w14:textOutline>
                        </w:rPr>
                      </w:pP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講話「教育施</w:t>
                      </w:r>
                      <w:r w:rsidR="008E1A02"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策の動向について」</w:t>
                      </w:r>
                    </w:p>
                    <w:p w:rsidR="008E1A02" w:rsidRPr="005A5A47" w:rsidRDefault="008E1A02" w:rsidP="008E1A02">
                      <w:pPr>
                        <w:ind w:firstLineChars="400" w:firstLine="1606"/>
                        <w:jc w:val="left"/>
                        <w:rPr>
                          <w:rFonts w:ascii="HG丸ｺﾞｼｯｸM-PRO" w:eastAsia="HG丸ｺﾞｼｯｸM-PRO" w:hAnsi="HG丸ｺﾞｼｯｸM-PRO"/>
                          <w:b/>
                          <w:color w:val="002060"/>
                          <w:sz w:val="32"/>
                        </w:rPr>
                      </w:pP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静岡市教育委員会教育局</w:t>
                      </w:r>
                      <w:r w:rsidR="006A7C85">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次長</w:t>
                      </w: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 xml:space="preserve">　</w:t>
                      </w:r>
                      <w:r w:rsidR="00EA7FE3">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髙井</w:t>
                      </w:r>
                      <w:r w:rsidR="00A12483"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 xml:space="preserve"> </w:t>
                      </w:r>
                      <w:r w:rsidRPr="005A5A47">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絢</w:t>
                      </w:r>
                      <w:r w:rsidR="006A7C85">
                        <w:rPr>
                          <w:rFonts w:ascii="HG丸ｺﾞｼｯｸM-PRO" w:eastAsia="HG丸ｺﾞｼｯｸM-PRO" w:hAnsi="HG丸ｺﾞｼｯｸM-PRO" w:hint="eastAsia"/>
                          <w:b/>
                          <w:color w:val="002060"/>
                          <w:sz w:val="40"/>
                          <w:szCs w:val="72"/>
                          <w14:textOutline w14:w="10541" w14:cap="flat" w14:cmpd="sng" w14:algn="ctr">
                            <w14:solidFill>
                              <w14:schemeClr w14:val="accent6"/>
                            </w14:solidFill>
                            <w14:prstDash w14:val="solid"/>
                            <w14:round/>
                          </w14:textOutline>
                        </w:rPr>
                        <w:t>様</w:t>
                      </w:r>
                    </w:p>
                  </w:txbxContent>
                </v:textbox>
              </v:rect>
            </w:pict>
          </mc:Fallback>
        </mc:AlternateContent>
      </w:r>
      <w:r w:rsidR="008468C7">
        <w:rPr>
          <w:rFonts w:hint="eastAsia"/>
          <w:noProof/>
        </w:rPr>
        <mc:AlternateContent>
          <mc:Choice Requires="wps">
            <w:drawing>
              <wp:anchor distT="0" distB="0" distL="114300" distR="114300" simplePos="0" relativeHeight="251701248" behindDoc="0" locked="0" layoutInCell="1" allowOverlap="1" wp14:anchorId="0CD7A43E" wp14:editId="47C49F56">
                <wp:simplePos x="0" y="0"/>
                <wp:positionH relativeFrom="column">
                  <wp:posOffset>278130</wp:posOffset>
                </wp:positionH>
                <wp:positionV relativeFrom="paragraph">
                  <wp:posOffset>5869940</wp:posOffset>
                </wp:positionV>
                <wp:extent cx="1400175" cy="10668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400175" cy="1066800"/>
                        </a:xfrm>
                        <a:prstGeom prst="rect">
                          <a:avLst/>
                        </a:prstGeom>
                        <a:noFill/>
                        <a:ln w="25400" cap="flat" cmpd="sng" algn="ctr">
                          <a:noFill/>
                          <a:prstDash val="solid"/>
                        </a:ln>
                        <a:effectLst/>
                      </wps:spPr>
                      <wps:txbx>
                        <w:txbxContent>
                          <w:p w:rsidR="008468C7" w:rsidRDefault="008468C7" w:rsidP="008468C7">
                            <w:pPr>
                              <w:jc w:val="center"/>
                            </w:pPr>
                            <w:r>
                              <w:rPr>
                                <w:noProof/>
                              </w:rPr>
                              <w:drawing>
                                <wp:inline distT="0" distB="0" distL="0" distR="0" wp14:anchorId="2AE1D52B" wp14:editId="34BB99CE">
                                  <wp:extent cx="555753" cy="536303"/>
                                  <wp:effectExtent l="38100" t="0" r="0" b="16510"/>
                                  <wp:docPr id="40" name="図 40" descr="紅葉のイラスト「黄色いイチョ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紅葉のイラスト「黄色いイチョウ」"/>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50742" flipH="1">
                                            <a:off x="0" y="0"/>
                                            <a:ext cx="556116" cy="5366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A43E" id="正方形/長方形 37" o:spid="_x0000_s1036" style="position:absolute;left:0;text-align:left;margin-left:21.9pt;margin-top:462.2pt;width:110.2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" filled="f" stroked="f" strokeweight="2pt">
                <v:textbox>
                  <w:txbxContent>
                    <w:p w:rsidR="008468C7" w:rsidRDefault="008468C7" w:rsidP="008468C7">
                      <w:pPr>
                        <w:jc w:val="center"/>
                      </w:pPr>
                      <w:r>
                        <w:rPr>
                          <w:noProof/>
                        </w:rPr>
                        <w:drawing>
                          <wp:inline distT="0" distB="0" distL="0" distR="0" wp14:anchorId="2AE1D52B" wp14:editId="34BB99CE">
                            <wp:extent cx="555753" cy="536303"/>
                            <wp:effectExtent l="38100" t="0" r="0" b="16510"/>
                            <wp:docPr id="40" name="図 40" descr="紅葉のイラスト「黄色いイチョ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紅葉のイラスト「黄色いイチョウ」"/>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50742" flipH="1">
                                      <a:off x="0" y="0"/>
                                      <a:ext cx="556116" cy="536654"/>
                                    </a:xfrm>
                                    <a:prstGeom prst="rect">
                                      <a:avLst/>
                                    </a:prstGeom>
                                    <a:noFill/>
                                    <a:ln>
                                      <a:noFill/>
                                    </a:ln>
                                  </pic:spPr>
                                </pic:pic>
                              </a:graphicData>
                            </a:graphic>
                          </wp:inline>
                        </w:drawing>
                      </w:r>
                    </w:p>
                  </w:txbxContent>
                </v:textbox>
              </v:rect>
            </w:pict>
          </mc:Fallback>
        </mc:AlternateContent>
      </w:r>
      <w:r w:rsidR="00DB7794">
        <w:rPr>
          <w:noProof/>
        </w:rPr>
        <mc:AlternateContent>
          <mc:Choice Requires="wps">
            <w:drawing>
              <wp:anchor distT="0" distB="0" distL="114300" distR="114300" simplePos="0" relativeHeight="251696128" behindDoc="0" locked="0" layoutInCell="1" allowOverlap="1" wp14:anchorId="5D2184A6" wp14:editId="69EACF69">
                <wp:simplePos x="0" y="0"/>
                <wp:positionH relativeFrom="column">
                  <wp:posOffset>5697855</wp:posOffset>
                </wp:positionH>
                <wp:positionV relativeFrom="paragraph">
                  <wp:posOffset>3631565</wp:posOffset>
                </wp:positionV>
                <wp:extent cx="590550" cy="695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90550"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2483" w:rsidRDefault="00A12483" w:rsidP="00A12483">
                            <w:pPr>
                              <w:jc w:val="center"/>
                            </w:pPr>
                            <w:r>
                              <w:rPr>
                                <w:noProof/>
                              </w:rPr>
                              <w:drawing>
                                <wp:inline distT="0" distB="0" distL="0" distR="0" wp14:anchorId="749BC76A" wp14:editId="173E1A29">
                                  <wp:extent cx="419100" cy="419100"/>
                                  <wp:effectExtent l="38100" t="38100" r="0" b="38100"/>
                                  <wp:docPr id="11" name="図 11" descr="「キラキラ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ラキラ イラスト」の画像検索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80412">
                                            <a:off x="0" y="0"/>
                                            <a:ext cx="420001" cy="420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184A6" id="正方形/長方形 5" o:spid="_x0000_s1037" style="position:absolute;left:0;text-align:left;margin-left:448.65pt;margin-top:285.95pt;width:46.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" filled="f" stroked="f" strokeweight="2pt">
                <v:textbox>
                  <w:txbxContent>
                    <w:p w:rsidR="00A12483" w:rsidRDefault="00A12483" w:rsidP="00A12483">
                      <w:pPr>
                        <w:jc w:val="center"/>
                      </w:pPr>
                      <w:r>
                        <w:rPr>
                          <w:noProof/>
                        </w:rPr>
                        <w:drawing>
                          <wp:inline distT="0" distB="0" distL="0" distR="0" wp14:anchorId="749BC76A" wp14:editId="173E1A29">
                            <wp:extent cx="419100" cy="419100"/>
                            <wp:effectExtent l="38100" t="38100" r="0" b="38100"/>
                            <wp:docPr id="11" name="図 11" descr="「キラキラ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ラキラ イラスト」の画像検索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80412">
                                      <a:off x="0" y="0"/>
                                      <a:ext cx="420001" cy="420001"/>
                                    </a:xfrm>
                                    <a:prstGeom prst="rect">
                                      <a:avLst/>
                                    </a:prstGeom>
                                    <a:noFill/>
                                    <a:ln>
                                      <a:noFill/>
                                    </a:ln>
                                  </pic:spPr>
                                </pic:pic>
                              </a:graphicData>
                            </a:graphic>
                          </wp:inline>
                        </w:drawing>
                      </w:r>
                    </w:p>
                  </w:txbxContent>
                </v:textbox>
              </v:rect>
            </w:pict>
          </mc:Fallback>
        </mc:AlternateContent>
      </w:r>
      <w:r w:rsidR="00DB7794">
        <w:rPr>
          <w:noProof/>
        </w:rPr>
        <mc:AlternateContent>
          <mc:Choice Requires="wps">
            <w:drawing>
              <wp:anchor distT="0" distB="0" distL="114300" distR="114300" simplePos="0" relativeHeight="251693056" behindDoc="0" locked="0" layoutInCell="1" allowOverlap="1" wp14:anchorId="7023D9B1" wp14:editId="2A634061">
                <wp:simplePos x="0" y="0"/>
                <wp:positionH relativeFrom="column">
                  <wp:posOffset>4973320</wp:posOffset>
                </wp:positionH>
                <wp:positionV relativeFrom="paragraph">
                  <wp:posOffset>3631565</wp:posOffset>
                </wp:positionV>
                <wp:extent cx="1571625" cy="1847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571625" cy="184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004" w:rsidRDefault="008E1A02" w:rsidP="00A23004">
                            <w:pPr>
                              <w:jc w:val="center"/>
                            </w:pPr>
                            <w:r>
                              <w:rPr>
                                <w:noProof/>
                              </w:rPr>
                              <w:drawing>
                                <wp:inline distT="0" distB="0" distL="0" distR="0" wp14:anchorId="06791DC8" wp14:editId="6F782505">
                                  <wp:extent cx="1152525" cy="1676399"/>
                                  <wp:effectExtent l="0" t="0" r="0" b="635"/>
                                  <wp:docPr id="6" name="図 6" descr="アルパカのイラスト（動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ルパカのイラスト（動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4262" cy="1678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D9B1" id="正方形/長方形 23" o:spid="_x0000_s1038" style="position:absolute;left:0;text-align:left;margin-left:391.6pt;margin-top:285.95pt;width:123.75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" filled="f" stroked="f" strokeweight="2pt">
                <v:textbox>
                  <w:txbxContent>
                    <w:p w:rsidR="00A23004" w:rsidRDefault="008E1A02" w:rsidP="00A23004">
                      <w:pPr>
                        <w:jc w:val="center"/>
                      </w:pPr>
                      <w:r>
                        <w:rPr>
                          <w:noProof/>
                        </w:rPr>
                        <w:drawing>
                          <wp:inline distT="0" distB="0" distL="0" distR="0" wp14:anchorId="06791DC8" wp14:editId="6F782505">
                            <wp:extent cx="1152525" cy="1676399"/>
                            <wp:effectExtent l="0" t="0" r="0" b="635"/>
                            <wp:docPr id="6" name="図 6" descr="アルパカのイラスト（動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ルパカのイラスト（動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4262" cy="1678926"/>
                                    </a:xfrm>
                                    <a:prstGeom prst="rect">
                                      <a:avLst/>
                                    </a:prstGeom>
                                    <a:noFill/>
                                    <a:ln>
                                      <a:noFill/>
                                    </a:ln>
                                  </pic:spPr>
                                </pic:pic>
                              </a:graphicData>
                            </a:graphic>
                          </wp:inline>
                        </w:drawing>
                      </w:r>
                    </w:p>
                  </w:txbxContent>
                </v:textbox>
              </v:rect>
            </w:pict>
          </mc:Fallback>
        </mc:AlternateContent>
      </w:r>
      <w:r w:rsidR="001F1EA3">
        <w:rPr>
          <w:noProof/>
        </w:rPr>
        <mc:AlternateContent>
          <mc:Choice Requires="wps">
            <w:drawing>
              <wp:anchor distT="0" distB="0" distL="114300" distR="114300" simplePos="0" relativeHeight="251658239" behindDoc="0" locked="0" layoutInCell="1" allowOverlap="1" wp14:anchorId="3CA9A46D" wp14:editId="5315C59C">
                <wp:simplePos x="0" y="0"/>
                <wp:positionH relativeFrom="column">
                  <wp:posOffset>211455</wp:posOffset>
                </wp:positionH>
                <wp:positionV relativeFrom="paragraph">
                  <wp:posOffset>1431290</wp:posOffset>
                </wp:positionV>
                <wp:extent cx="5934075" cy="416941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5934075" cy="416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423" w:rsidRPr="00DC6957" w:rsidRDefault="001F1EA3" w:rsidP="00256292">
                            <w:pPr>
                              <w:ind w:firstLineChars="100" w:firstLine="220"/>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最初に</w:t>
                            </w:r>
                            <w:r w:rsidR="00CD29B5" w:rsidRPr="00DC6957">
                              <w:rPr>
                                <w:rFonts w:ascii="HG丸ｺﾞｼｯｸM-PRO" w:eastAsia="HG丸ｺﾞｼｯｸM-PRO" w:hAnsi="HG丸ｺﾞｼｯｸM-PRO" w:hint="eastAsia"/>
                                <w:color w:val="000000" w:themeColor="text1"/>
                                <w:sz w:val="22"/>
                              </w:rPr>
                              <w:t>学習指導要領の変遷や新学習指導要領の</w:t>
                            </w:r>
                            <w:r w:rsidR="00CD29B5" w:rsidRPr="00DC6957">
                              <w:rPr>
                                <w:rFonts w:ascii="HG丸ｺﾞｼｯｸM-PRO" w:eastAsia="HG丸ｺﾞｼｯｸM-PRO" w:hAnsi="HG丸ｺﾞｼｯｸM-PRO"/>
                                <w:color w:val="000000" w:themeColor="text1"/>
                                <w:sz w:val="22"/>
                              </w:rPr>
                              <w:t>改訂</w:t>
                            </w:r>
                            <w:r w:rsidR="00CD29B5" w:rsidRPr="00DC6957">
                              <w:rPr>
                                <w:rFonts w:ascii="HG丸ｺﾞｼｯｸM-PRO" w:eastAsia="HG丸ｺﾞｼｯｸM-PRO" w:hAnsi="HG丸ｺﾞｼｯｸM-PRO" w:hint="eastAsia"/>
                                <w:color w:val="000000" w:themeColor="text1"/>
                                <w:sz w:val="22"/>
                              </w:rPr>
                              <w:t>のポイント等</w:t>
                            </w:r>
                            <w:r w:rsidR="00CD29B5" w:rsidRPr="00DC6957">
                              <w:rPr>
                                <w:rFonts w:ascii="HG丸ｺﾞｼｯｸM-PRO" w:eastAsia="HG丸ｺﾞｼｯｸM-PRO" w:hAnsi="HG丸ｺﾞｼｯｸM-PRO"/>
                                <w:color w:val="000000" w:themeColor="text1"/>
                                <w:sz w:val="22"/>
                              </w:rPr>
                              <w:t>について</w:t>
                            </w:r>
                            <w:r w:rsidR="005D1423" w:rsidRPr="00DC6957">
                              <w:rPr>
                                <w:rFonts w:ascii="HG丸ｺﾞｼｯｸM-PRO" w:eastAsia="HG丸ｺﾞｼｯｸM-PRO" w:hAnsi="HG丸ｺﾞｼｯｸM-PRO" w:hint="eastAsia"/>
                                <w:color w:val="000000" w:themeColor="text1"/>
                                <w:sz w:val="22"/>
                              </w:rPr>
                              <w:t>お話しいただきました。</w:t>
                            </w:r>
                            <w:r w:rsidRPr="00DC6957">
                              <w:rPr>
                                <w:rFonts w:ascii="HG丸ｺﾞｼｯｸM-PRO" w:eastAsia="HG丸ｺﾞｼｯｸM-PRO" w:hAnsi="HG丸ｺﾞｼｯｸM-PRO" w:hint="eastAsia"/>
                                <w:color w:val="000000" w:themeColor="text1"/>
                                <w:sz w:val="22"/>
                              </w:rPr>
                              <w:t>今回の</w:t>
                            </w:r>
                            <w:r w:rsidR="005D1423" w:rsidRPr="00DC6957">
                              <w:rPr>
                                <w:rFonts w:ascii="HG丸ｺﾞｼｯｸM-PRO" w:eastAsia="HG丸ｺﾞｼｯｸM-PRO" w:hAnsi="HG丸ｺﾞｼｯｸM-PRO" w:hint="eastAsia"/>
                                <w:color w:val="000000" w:themeColor="text1"/>
                                <w:sz w:val="22"/>
                              </w:rPr>
                              <w:t>学習指導要領改訂</w:t>
                            </w:r>
                            <w:r w:rsidR="006C2A0B" w:rsidRPr="00DC6957">
                              <w:rPr>
                                <w:rFonts w:ascii="HG丸ｺﾞｼｯｸM-PRO" w:eastAsia="HG丸ｺﾞｼｯｸM-PRO" w:hAnsi="HG丸ｺﾞｼｯｸM-PRO" w:hint="eastAsia"/>
                                <w:color w:val="000000" w:themeColor="text1"/>
                                <w:sz w:val="22"/>
                              </w:rPr>
                              <w:t>では</w:t>
                            </w:r>
                            <w:r w:rsidR="005D1423" w:rsidRPr="00DC6957">
                              <w:rPr>
                                <w:rFonts w:ascii="HG丸ｺﾞｼｯｸM-PRO" w:eastAsia="HG丸ｺﾞｼｯｸM-PRO" w:hAnsi="HG丸ｺﾞｼｯｸM-PRO" w:hint="eastAsia"/>
                                <w:color w:val="000000" w:themeColor="text1"/>
                                <w:sz w:val="22"/>
                              </w:rPr>
                              <w:t>、</w:t>
                            </w:r>
                            <w:r w:rsidR="00256292" w:rsidRPr="00DC6957">
                              <w:rPr>
                                <w:rFonts w:ascii="HG丸ｺﾞｼｯｸM-PRO" w:eastAsia="HG丸ｺﾞｼｯｸM-PRO" w:hAnsi="HG丸ｺﾞｼｯｸM-PRO" w:hint="eastAsia"/>
                                <w:color w:val="000000" w:themeColor="text1"/>
                                <w:sz w:val="22"/>
                              </w:rPr>
                              <w:t>新しい時代に必要な</w:t>
                            </w:r>
                            <w:r w:rsidR="00256292" w:rsidRPr="00DC6957">
                              <w:rPr>
                                <w:rFonts w:ascii="HG丸ｺﾞｼｯｸM-PRO" w:eastAsia="HG丸ｺﾞｼｯｸM-PRO" w:hAnsi="HG丸ｺﾞｼｯｸM-PRO"/>
                                <w:color w:val="000000" w:themeColor="text1"/>
                                <w:sz w:val="22"/>
                              </w:rPr>
                              <w:t>資質・能力を育成するために</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何を学ぶか</w:t>
                            </w:r>
                            <w:r w:rsidR="00256292" w:rsidRPr="00DC6957">
                              <w:rPr>
                                <w:rFonts w:ascii="HG丸ｺﾞｼｯｸM-PRO" w:eastAsia="HG丸ｺﾞｼｯｸM-PRO" w:hAnsi="HG丸ｺﾞｼｯｸM-PRO" w:hint="eastAsia"/>
                                <w:color w:val="000000" w:themeColor="text1"/>
                                <w:sz w:val="22"/>
                              </w:rPr>
                              <w:t>」</w:t>
                            </w:r>
                            <w:r w:rsidR="00256292" w:rsidRPr="00DC6957">
                              <w:rPr>
                                <w:rFonts w:ascii="HG丸ｺﾞｼｯｸM-PRO" w:eastAsia="HG丸ｺﾞｼｯｸM-PRO" w:hAnsi="HG丸ｺﾞｼｯｸM-PRO"/>
                                <w:color w:val="000000" w:themeColor="text1"/>
                                <w:sz w:val="22"/>
                              </w:rPr>
                              <w:t>に加え</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どのように学ぶか</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と</w:t>
                            </w:r>
                            <w:r w:rsidR="00256292" w:rsidRPr="00DC6957">
                              <w:rPr>
                                <w:rFonts w:ascii="HG丸ｺﾞｼｯｸM-PRO" w:eastAsia="HG丸ｺﾞｼｯｸM-PRO" w:hAnsi="HG丸ｺﾞｼｯｸM-PRO" w:hint="eastAsia"/>
                                <w:color w:val="000000" w:themeColor="text1"/>
                                <w:sz w:val="22"/>
                              </w:rPr>
                              <w:t>いう</w:t>
                            </w:r>
                            <w:r w:rsidR="005D1423" w:rsidRPr="00DC6957">
                              <w:rPr>
                                <w:rFonts w:ascii="HG丸ｺﾞｼｯｸM-PRO" w:eastAsia="HG丸ｺﾞｼｯｸM-PRO" w:hAnsi="HG丸ｺﾞｼｯｸM-PRO" w:hint="eastAsia"/>
                                <w:color w:val="000000" w:themeColor="text1"/>
                                <w:sz w:val="22"/>
                              </w:rPr>
                              <w:t>学ぶ姿勢</w:t>
                            </w:r>
                            <w:r w:rsidR="00256292" w:rsidRPr="00DC6957">
                              <w:rPr>
                                <w:rFonts w:ascii="HG丸ｺﾞｼｯｸM-PRO" w:eastAsia="HG丸ｺﾞｼｯｸM-PRO" w:hAnsi="HG丸ｺﾞｼｯｸM-PRO" w:hint="eastAsia"/>
                                <w:color w:val="000000" w:themeColor="text1"/>
                                <w:sz w:val="22"/>
                              </w:rPr>
                              <w:t>がポイント</w:t>
                            </w:r>
                            <w:r w:rsidR="00256292" w:rsidRPr="00DC6957">
                              <w:rPr>
                                <w:rFonts w:ascii="HG丸ｺﾞｼｯｸM-PRO" w:eastAsia="HG丸ｺﾞｼｯｸM-PRO" w:hAnsi="HG丸ｺﾞｼｯｸM-PRO"/>
                                <w:color w:val="000000" w:themeColor="text1"/>
                                <w:sz w:val="22"/>
                              </w:rPr>
                              <w:t>となっていること</w:t>
                            </w:r>
                            <w:r w:rsidR="005D1423" w:rsidRPr="00DC6957">
                              <w:rPr>
                                <w:rFonts w:ascii="HG丸ｺﾞｼｯｸM-PRO" w:eastAsia="HG丸ｺﾞｼｯｸM-PRO" w:hAnsi="HG丸ｺﾞｼｯｸM-PRO" w:hint="eastAsia"/>
                                <w:color w:val="000000" w:themeColor="text1"/>
                                <w:sz w:val="22"/>
                              </w:rPr>
                              <w:t>や、</w:t>
                            </w:r>
                            <w:r w:rsidR="00256292" w:rsidRPr="00DC6957">
                              <w:rPr>
                                <w:rFonts w:ascii="HG丸ｺﾞｼｯｸM-PRO" w:eastAsia="HG丸ｺﾞｼｯｸM-PRO" w:hAnsi="HG丸ｺﾞｼｯｸM-PRO" w:hint="eastAsia"/>
                                <w:color w:val="000000" w:themeColor="text1"/>
                                <w:sz w:val="22"/>
                              </w:rPr>
                              <w:t>これからの教育課程の</w:t>
                            </w:r>
                            <w:r w:rsidR="00256292" w:rsidRPr="00DC6957">
                              <w:rPr>
                                <w:rFonts w:ascii="HG丸ｺﾞｼｯｸM-PRO" w:eastAsia="HG丸ｺﾞｼｯｸM-PRO" w:hAnsi="HG丸ｺﾞｼｯｸM-PRO"/>
                                <w:color w:val="000000" w:themeColor="text1"/>
                                <w:sz w:val="22"/>
                              </w:rPr>
                              <w:t>理念</w:t>
                            </w:r>
                            <w:r w:rsidR="006C2A0B" w:rsidRPr="00DC6957">
                              <w:rPr>
                                <w:rFonts w:ascii="HG丸ｺﾞｼｯｸM-PRO" w:eastAsia="HG丸ｺﾞｼｯｸM-PRO" w:hAnsi="HG丸ｺﾞｼｯｸM-PRO" w:hint="eastAsia"/>
                                <w:color w:val="000000" w:themeColor="text1"/>
                                <w:sz w:val="22"/>
                              </w:rPr>
                              <w:t>である</w:t>
                            </w:r>
                            <w:r w:rsidR="005D1423" w:rsidRPr="00DC6957">
                              <w:rPr>
                                <w:rFonts w:ascii="HG丸ｺﾞｼｯｸM-PRO" w:eastAsia="HG丸ｺﾞｼｯｸM-PRO" w:hAnsi="HG丸ｺﾞｼｯｸM-PRO" w:hint="eastAsia"/>
                                <w:color w:val="000000" w:themeColor="text1"/>
                                <w:sz w:val="22"/>
                              </w:rPr>
                              <w:t>社会に開かれた教育課程について</w:t>
                            </w:r>
                            <w:r w:rsidR="00554ECE" w:rsidRPr="00DC6957">
                              <w:rPr>
                                <w:rFonts w:ascii="HG丸ｺﾞｼｯｸM-PRO" w:eastAsia="HG丸ｺﾞｼｯｸM-PRO" w:hAnsi="HG丸ｺﾞｼｯｸM-PRO" w:hint="eastAsia"/>
                                <w:color w:val="000000" w:themeColor="text1"/>
                                <w:sz w:val="22"/>
                              </w:rPr>
                              <w:t>の</w:t>
                            </w:r>
                            <w:r w:rsidR="005D1423" w:rsidRPr="00DC6957">
                              <w:rPr>
                                <w:rFonts w:ascii="HG丸ｺﾞｼｯｸM-PRO" w:eastAsia="HG丸ｺﾞｼｯｸM-PRO" w:hAnsi="HG丸ｺﾞｼｯｸM-PRO" w:hint="eastAsia"/>
                                <w:color w:val="000000" w:themeColor="text1"/>
                                <w:sz w:val="22"/>
                              </w:rPr>
                              <w:t>解説</w:t>
                            </w:r>
                            <w:r w:rsidR="00256292" w:rsidRPr="00DC6957">
                              <w:rPr>
                                <w:rFonts w:ascii="HG丸ｺﾞｼｯｸM-PRO" w:eastAsia="HG丸ｺﾞｼｯｸM-PRO" w:hAnsi="HG丸ｺﾞｼｯｸM-PRO" w:hint="eastAsia"/>
                                <w:color w:val="000000" w:themeColor="text1"/>
                                <w:sz w:val="22"/>
                              </w:rPr>
                              <w:t>が</w:t>
                            </w:r>
                            <w:r w:rsidR="00256292" w:rsidRPr="00DC6957">
                              <w:rPr>
                                <w:rFonts w:ascii="HG丸ｺﾞｼｯｸM-PRO" w:eastAsia="HG丸ｺﾞｼｯｸM-PRO" w:hAnsi="HG丸ｺﾞｼｯｸM-PRO"/>
                                <w:color w:val="000000" w:themeColor="text1"/>
                                <w:sz w:val="22"/>
                              </w:rPr>
                              <w:t>ありました</w:t>
                            </w:r>
                            <w:r w:rsidR="004E08C1" w:rsidRPr="00DC6957">
                              <w:rPr>
                                <w:rFonts w:ascii="HG丸ｺﾞｼｯｸM-PRO" w:eastAsia="HG丸ｺﾞｼｯｸM-PRO" w:hAnsi="HG丸ｺﾞｼｯｸM-PRO" w:hint="eastAsia"/>
                                <w:color w:val="000000" w:themeColor="text1"/>
                                <w:sz w:val="22"/>
                              </w:rPr>
                              <w:t>。</w:t>
                            </w:r>
                          </w:p>
                          <w:p w:rsidR="0033353E" w:rsidRDefault="00554ECE" w:rsidP="0033353E">
                            <w:pPr>
                              <w:ind w:firstLineChars="100" w:firstLine="220"/>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教員の</w:t>
                            </w:r>
                            <w:r w:rsidR="004E08C1" w:rsidRPr="00DC6957">
                              <w:rPr>
                                <w:rFonts w:ascii="HG丸ｺﾞｼｯｸM-PRO" w:eastAsia="HG丸ｺﾞｼｯｸM-PRO" w:hAnsi="HG丸ｺﾞｼｯｸM-PRO"/>
                                <w:color w:val="000000" w:themeColor="text1"/>
                                <w:sz w:val="22"/>
                              </w:rPr>
                              <w:t>多忙化</w:t>
                            </w:r>
                            <w:r w:rsidR="004E08C1" w:rsidRPr="00DC6957">
                              <w:rPr>
                                <w:rFonts w:ascii="HG丸ｺﾞｼｯｸM-PRO" w:eastAsia="HG丸ｺﾞｼｯｸM-PRO" w:hAnsi="HG丸ｺﾞｼｯｸM-PRO" w:hint="eastAsia"/>
                                <w:color w:val="000000" w:themeColor="text1"/>
                                <w:sz w:val="22"/>
                              </w:rPr>
                              <w:t>や</w:t>
                            </w:r>
                            <w:r w:rsidRPr="00DC6957">
                              <w:rPr>
                                <w:rFonts w:ascii="HG丸ｺﾞｼｯｸM-PRO" w:eastAsia="HG丸ｺﾞｼｯｸM-PRO" w:hAnsi="HG丸ｺﾞｼｯｸM-PRO"/>
                                <w:color w:val="000000" w:themeColor="text1"/>
                                <w:sz w:val="22"/>
                              </w:rPr>
                              <w:t>社会の</w:t>
                            </w:r>
                            <w:r w:rsidRPr="00DC6957">
                              <w:rPr>
                                <w:rFonts w:ascii="HG丸ｺﾞｼｯｸM-PRO" w:eastAsia="HG丸ｺﾞｼｯｸM-PRO" w:hAnsi="HG丸ｺﾞｼｯｸM-PRO" w:hint="eastAsia"/>
                                <w:color w:val="000000" w:themeColor="text1"/>
                                <w:sz w:val="22"/>
                              </w:rPr>
                              <w:t>変化等</w:t>
                            </w:r>
                            <w:r w:rsidRPr="00DC6957">
                              <w:rPr>
                                <w:rFonts w:ascii="HG丸ｺﾞｼｯｸM-PRO" w:eastAsia="HG丸ｺﾞｼｯｸM-PRO" w:hAnsi="HG丸ｺﾞｼｯｸM-PRO"/>
                                <w:color w:val="000000" w:themeColor="text1"/>
                                <w:sz w:val="22"/>
                              </w:rPr>
                              <w:t>により</w:t>
                            </w:r>
                            <w:r w:rsidR="00695BA8" w:rsidRPr="00DC6957">
                              <w:rPr>
                                <w:rFonts w:ascii="HG丸ｺﾞｼｯｸM-PRO" w:eastAsia="HG丸ｺﾞｼｯｸM-PRO" w:hAnsi="HG丸ｺﾞｼｯｸM-PRO" w:hint="eastAsia"/>
                                <w:color w:val="000000" w:themeColor="text1"/>
                                <w:sz w:val="22"/>
                              </w:rPr>
                              <w:t>、</w:t>
                            </w:r>
                            <w:r w:rsidR="00695BA8" w:rsidRPr="00DC6957">
                              <w:rPr>
                                <w:rFonts w:ascii="HG丸ｺﾞｼｯｸM-PRO" w:eastAsia="HG丸ｺﾞｼｯｸM-PRO" w:hAnsi="HG丸ｺﾞｼｯｸM-PRO"/>
                                <w:color w:val="000000" w:themeColor="text1"/>
                                <w:sz w:val="22"/>
                              </w:rPr>
                              <w:t>これからは</w:t>
                            </w:r>
                            <w:r w:rsidRPr="00DC6957">
                              <w:rPr>
                                <w:rFonts w:ascii="HG丸ｺﾞｼｯｸM-PRO" w:eastAsia="HG丸ｺﾞｼｯｸM-PRO" w:hAnsi="HG丸ｺﾞｼｯｸM-PRO"/>
                                <w:color w:val="000000" w:themeColor="text1"/>
                                <w:sz w:val="22"/>
                              </w:rPr>
                              <w:t>「</w:t>
                            </w:r>
                            <w:r w:rsidR="005D1423" w:rsidRPr="00DC6957">
                              <w:rPr>
                                <w:rFonts w:ascii="HG丸ｺﾞｼｯｸM-PRO" w:eastAsia="HG丸ｺﾞｼｯｸM-PRO" w:hAnsi="HG丸ｺﾞｼｯｸM-PRO" w:hint="eastAsia"/>
                                <w:color w:val="000000" w:themeColor="text1"/>
                                <w:sz w:val="22"/>
                              </w:rPr>
                              <w:t>チーム</w:t>
                            </w:r>
                            <w:r w:rsidRPr="00DC6957">
                              <w:rPr>
                                <w:rFonts w:ascii="HG丸ｺﾞｼｯｸM-PRO" w:eastAsia="HG丸ｺﾞｼｯｸM-PRO" w:hAnsi="HG丸ｺﾞｼｯｸM-PRO" w:hint="eastAsia"/>
                                <w:color w:val="000000" w:themeColor="text1"/>
                                <w:sz w:val="22"/>
                              </w:rPr>
                              <w:t>として</w:t>
                            </w:r>
                            <w:r w:rsidRPr="00DC6957">
                              <w:rPr>
                                <w:rFonts w:ascii="HG丸ｺﾞｼｯｸM-PRO" w:eastAsia="HG丸ｺﾞｼｯｸM-PRO" w:hAnsi="HG丸ｺﾞｼｯｸM-PRO"/>
                                <w:color w:val="000000" w:themeColor="text1"/>
                                <w:sz w:val="22"/>
                              </w:rPr>
                              <w:t>の</w:t>
                            </w:r>
                            <w:r w:rsidR="005D1423" w:rsidRPr="00DC6957">
                              <w:rPr>
                                <w:rFonts w:ascii="HG丸ｺﾞｼｯｸM-PRO" w:eastAsia="HG丸ｺﾞｼｯｸM-PRO" w:hAnsi="HG丸ｺﾞｼｯｸM-PRO" w:hint="eastAsia"/>
                                <w:color w:val="000000" w:themeColor="text1"/>
                                <w:sz w:val="22"/>
                              </w:rPr>
                              <w:t>学校</w:t>
                            </w:r>
                            <w:r w:rsidRPr="00DC6957">
                              <w:rPr>
                                <w:rFonts w:ascii="HG丸ｺﾞｼｯｸM-PRO" w:eastAsia="HG丸ｺﾞｼｯｸM-PRO" w:hAnsi="HG丸ｺﾞｼｯｸM-PRO" w:hint="eastAsia"/>
                                <w:color w:val="000000" w:themeColor="text1"/>
                                <w:sz w:val="22"/>
                              </w:rPr>
                              <w:t>」の在り方</w:t>
                            </w:r>
                            <w:r w:rsidRPr="00DC6957">
                              <w:rPr>
                                <w:rFonts w:ascii="HG丸ｺﾞｼｯｸM-PRO" w:eastAsia="HG丸ｺﾞｼｯｸM-PRO" w:hAnsi="HG丸ｺﾞｼｯｸM-PRO"/>
                                <w:color w:val="000000" w:themeColor="text1"/>
                                <w:sz w:val="22"/>
                              </w:rPr>
                              <w:t>が</w:t>
                            </w:r>
                            <w:r w:rsidR="000012A3" w:rsidRPr="00DC6957">
                              <w:rPr>
                                <w:rFonts w:ascii="HG丸ｺﾞｼｯｸM-PRO" w:eastAsia="HG丸ｺﾞｼｯｸM-PRO" w:hAnsi="HG丸ｺﾞｼｯｸM-PRO" w:hint="eastAsia"/>
                                <w:color w:val="000000" w:themeColor="text1"/>
                                <w:sz w:val="22"/>
                              </w:rPr>
                              <w:t>重要</w:t>
                            </w:r>
                            <w:r w:rsidR="00695BA8" w:rsidRPr="00DC6957">
                              <w:rPr>
                                <w:rFonts w:ascii="HG丸ｺﾞｼｯｸM-PRO" w:eastAsia="HG丸ｺﾞｼｯｸM-PRO" w:hAnsi="HG丸ｺﾞｼｯｸM-PRO" w:hint="eastAsia"/>
                                <w:color w:val="000000" w:themeColor="text1"/>
                                <w:sz w:val="22"/>
                              </w:rPr>
                              <w:t>となってきます</w:t>
                            </w:r>
                            <w:r w:rsidRPr="00DC6957">
                              <w:rPr>
                                <w:rFonts w:ascii="HG丸ｺﾞｼｯｸM-PRO" w:eastAsia="HG丸ｺﾞｼｯｸM-PRO" w:hAnsi="HG丸ｺﾞｼｯｸM-PRO"/>
                                <w:color w:val="000000" w:themeColor="text1"/>
                                <w:sz w:val="22"/>
                              </w:rPr>
                              <w:t>。</w:t>
                            </w:r>
                            <w:r w:rsidR="000012A3" w:rsidRPr="00DC6957">
                              <w:rPr>
                                <w:rFonts w:ascii="HG丸ｺﾞｼｯｸM-PRO" w:eastAsia="HG丸ｺﾞｼｯｸM-PRO" w:hAnsi="HG丸ｺﾞｼｯｸM-PRO" w:hint="eastAsia"/>
                                <w:color w:val="000000" w:themeColor="text1"/>
                                <w:sz w:val="22"/>
                              </w:rPr>
                              <w:t>教員以外の</w:t>
                            </w:r>
                            <w:r w:rsidR="005D1423" w:rsidRPr="00DC6957">
                              <w:rPr>
                                <w:rFonts w:ascii="HG丸ｺﾞｼｯｸM-PRO" w:eastAsia="HG丸ｺﾞｼｯｸM-PRO" w:hAnsi="HG丸ｺﾞｼｯｸM-PRO" w:hint="eastAsia"/>
                                <w:color w:val="000000" w:themeColor="text1"/>
                                <w:sz w:val="22"/>
                              </w:rPr>
                              <w:t>専門スタッフ</w:t>
                            </w:r>
                            <w:r w:rsidRPr="00DC6957">
                              <w:rPr>
                                <w:rFonts w:ascii="HG丸ｺﾞｼｯｸM-PRO" w:eastAsia="HG丸ｺﾞｼｯｸM-PRO" w:hAnsi="HG丸ｺﾞｼｯｸM-PRO" w:hint="eastAsia"/>
                                <w:color w:val="000000" w:themeColor="text1"/>
                                <w:sz w:val="22"/>
                              </w:rPr>
                              <w:t>による学校への</w:t>
                            </w:r>
                            <w:r w:rsidR="00695BA8" w:rsidRPr="00DC6957">
                              <w:rPr>
                                <w:rFonts w:ascii="HG丸ｺﾞｼｯｸM-PRO" w:eastAsia="HG丸ｺﾞｼｯｸM-PRO" w:hAnsi="HG丸ｺﾞｼｯｸM-PRO"/>
                                <w:color w:val="000000" w:themeColor="text1"/>
                                <w:sz w:val="22"/>
                              </w:rPr>
                              <w:t>参画</w:t>
                            </w:r>
                            <w:r w:rsidR="00695BA8" w:rsidRPr="00DC6957">
                              <w:rPr>
                                <w:rFonts w:ascii="HG丸ｺﾞｼｯｸM-PRO" w:eastAsia="HG丸ｺﾞｼｯｸM-PRO" w:hAnsi="HG丸ｺﾞｼｯｸM-PRO" w:hint="eastAsia"/>
                                <w:color w:val="000000" w:themeColor="text1"/>
                                <w:sz w:val="22"/>
                              </w:rPr>
                              <w:t>や</w:t>
                            </w:r>
                            <w:r w:rsidR="000012A3"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color w:val="000000" w:themeColor="text1"/>
                                <w:sz w:val="22"/>
                              </w:rPr>
                              <w:t>学校の</w:t>
                            </w:r>
                            <w:r w:rsidRPr="00DC6957">
                              <w:rPr>
                                <w:rFonts w:ascii="HG丸ｺﾞｼｯｸM-PRO" w:eastAsia="HG丸ｺﾞｼｯｸM-PRO" w:hAnsi="HG丸ｺﾞｼｯｸM-PRO" w:hint="eastAsia"/>
                                <w:color w:val="000000" w:themeColor="text1"/>
                                <w:sz w:val="22"/>
                              </w:rPr>
                              <w:t>マネジメント</w:t>
                            </w:r>
                            <w:r w:rsidR="000012A3" w:rsidRPr="00DC6957">
                              <w:rPr>
                                <w:rFonts w:ascii="HG丸ｺﾞｼｯｸM-PRO" w:eastAsia="HG丸ｺﾞｼｯｸM-PRO" w:hAnsi="HG丸ｺﾞｼｯｸM-PRO" w:hint="eastAsia"/>
                                <w:color w:val="000000" w:themeColor="text1"/>
                                <w:sz w:val="22"/>
                              </w:rPr>
                              <w:t>機能の</w:t>
                            </w:r>
                            <w:r w:rsidR="000012A3" w:rsidRPr="00DC6957">
                              <w:rPr>
                                <w:rFonts w:ascii="HG丸ｺﾞｼｯｸM-PRO" w:eastAsia="HG丸ｺﾞｼｯｸM-PRO" w:hAnsi="HG丸ｺﾞｼｯｸM-PRO"/>
                                <w:color w:val="000000" w:themeColor="text1"/>
                                <w:sz w:val="22"/>
                              </w:rPr>
                              <w:t>強化</w:t>
                            </w:r>
                            <w:r w:rsidR="000012A3" w:rsidRPr="00DC6957">
                              <w:rPr>
                                <w:rFonts w:ascii="HG丸ｺﾞｼｯｸM-PRO" w:eastAsia="HG丸ｺﾞｼｯｸM-PRO" w:hAnsi="HG丸ｺﾞｼｯｸM-PRO" w:hint="eastAsia"/>
                                <w:color w:val="000000" w:themeColor="text1"/>
                                <w:sz w:val="22"/>
                              </w:rPr>
                              <w:t>に</w:t>
                            </w:r>
                            <w:r w:rsidRPr="00DC6957">
                              <w:rPr>
                                <w:rFonts w:ascii="HG丸ｺﾞｼｯｸM-PRO" w:eastAsia="HG丸ｺﾞｼｯｸM-PRO" w:hAnsi="HG丸ｺﾞｼｯｸM-PRO" w:hint="eastAsia"/>
                                <w:color w:val="000000" w:themeColor="text1"/>
                                <w:sz w:val="22"/>
                              </w:rPr>
                              <w:t>より</w:t>
                            </w:r>
                            <w:r w:rsidRPr="00DC6957">
                              <w:rPr>
                                <w:rFonts w:ascii="HG丸ｺﾞｼｯｸM-PRO" w:eastAsia="HG丸ｺﾞｼｯｸM-PRO" w:hAnsi="HG丸ｺﾞｼｯｸM-PRO"/>
                                <w:color w:val="000000" w:themeColor="text1"/>
                                <w:sz w:val="22"/>
                              </w:rPr>
                              <w:t>、チームとして</w:t>
                            </w:r>
                            <w:r w:rsidRPr="00DC6957">
                              <w:rPr>
                                <w:rFonts w:ascii="HG丸ｺﾞｼｯｸM-PRO" w:eastAsia="HG丸ｺﾞｼｯｸM-PRO" w:hAnsi="HG丸ｺﾞｼｯｸM-PRO" w:hint="eastAsia"/>
                                <w:color w:val="000000" w:themeColor="text1"/>
                                <w:sz w:val="22"/>
                              </w:rPr>
                              <w:t>学校</w:t>
                            </w:r>
                            <w:r w:rsidR="000012A3" w:rsidRPr="00DC6957">
                              <w:rPr>
                                <w:rFonts w:ascii="HG丸ｺﾞｼｯｸM-PRO" w:eastAsia="HG丸ｺﾞｼｯｸM-PRO" w:hAnsi="HG丸ｺﾞｼｯｸM-PRO" w:hint="eastAsia"/>
                                <w:color w:val="000000" w:themeColor="text1"/>
                                <w:sz w:val="22"/>
                              </w:rPr>
                              <w:t>が</w:t>
                            </w:r>
                            <w:r w:rsidRPr="00DC6957">
                              <w:rPr>
                                <w:rFonts w:ascii="HG丸ｺﾞｼｯｸM-PRO" w:eastAsia="HG丸ｺﾞｼｯｸM-PRO" w:hAnsi="HG丸ｺﾞｼｯｸM-PRO" w:hint="eastAsia"/>
                                <w:color w:val="000000" w:themeColor="text1"/>
                                <w:sz w:val="22"/>
                              </w:rPr>
                              <w:t>地域</w:t>
                            </w:r>
                            <w:r w:rsidR="000012A3" w:rsidRPr="00DC6957">
                              <w:rPr>
                                <w:rFonts w:ascii="HG丸ｺﾞｼｯｸM-PRO" w:eastAsia="HG丸ｺﾞｼｯｸM-PRO" w:hAnsi="HG丸ｺﾞｼｯｸM-PRO" w:hint="eastAsia"/>
                                <w:color w:val="000000" w:themeColor="text1"/>
                                <w:sz w:val="22"/>
                              </w:rPr>
                              <w:t>社会</w:t>
                            </w:r>
                            <w:r w:rsidR="000012A3" w:rsidRPr="00DC6957">
                              <w:rPr>
                                <w:rFonts w:ascii="HG丸ｺﾞｼｯｸM-PRO" w:eastAsia="HG丸ｺﾞｼｯｸM-PRO" w:hAnsi="HG丸ｺﾞｼｯｸM-PRO"/>
                                <w:color w:val="000000" w:themeColor="text1"/>
                                <w:sz w:val="22"/>
                              </w:rPr>
                              <w:t>と</w:t>
                            </w:r>
                            <w:r w:rsidRPr="00DC6957">
                              <w:rPr>
                                <w:rFonts w:ascii="HG丸ｺﾞｼｯｸM-PRO" w:eastAsia="HG丸ｺﾞｼｯｸM-PRO" w:hAnsi="HG丸ｺﾞｼｯｸM-PRO" w:hint="eastAsia"/>
                                <w:color w:val="000000" w:themeColor="text1"/>
                                <w:sz w:val="22"/>
                              </w:rPr>
                              <w:t>連携</w:t>
                            </w:r>
                            <w:r w:rsidR="000012A3"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color w:val="000000" w:themeColor="text1"/>
                                <w:sz w:val="22"/>
                              </w:rPr>
                              <w:t>協働</w:t>
                            </w:r>
                            <w:r w:rsidRPr="00DC6957">
                              <w:rPr>
                                <w:rFonts w:ascii="HG丸ｺﾞｼｯｸM-PRO" w:eastAsia="HG丸ｺﾞｼｯｸM-PRO" w:hAnsi="HG丸ｺﾞｼｯｸM-PRO"/>
                                <w:color w:val="000000" w:themeColor="text1"/>
                                <w:sz w:val="22"/>
                              </w:rPr>
                              <w:t>していく</w:t>
                            </w:r>
                            <w:r w:rsidR="00695BA8" w:rsidRPr="00DC6957">
                              <w:rPr>
                                <w:rFonts w:ascii="HG丸ｺﾞｼｯｸM-PRO" w:eastAsia="HG丸ｺﾞｼｯｸM-PRO" w:hAnsi="HG丸ｺﾞｼｯｸM-PRO" w:hint="eastAsia"/>
                                <w:color w:val="000000" w:themeColor="text1"/>
                                <w:sz w:val="22"/>
                              </w:rPr>
                              <w:t>ことが求められます</w:t>
                            </w:r>
                            <w:r w:rsidRPr="00DC6957">
                              <w:rPr>
                                <w:rFonts w:ascii="HG丸ｺﾞｼｯｸM-PRO" w:eastAsia="HG丸ｺﾞｼｯｸM-PRO" w:hAnsi="HG丸ｺﾞｼｯｸM-PRO" w:hint="eastAsia"/>
                                <w:color w:val="000000" w:themeColor="text1"/>
                                <w:sz w:val="22"/>
                              </w:rPr>
                              <w:t>。</w:t>
                            </w:r>
                            <w:r w:rsidR="00695BA8" w:rsidRPr="00DC6957">
                              <w:rPr>
                                <w:rFonts w:ascii="HG丸ｺﾞｼｯｸM-PRO" w:eastAsia="HG丸ｺﾞｼｯｸM-PRO" w:hAnsi="HG丸ｺﾞｼｯｸM-PRO" w:hint="eastAsia"/>
                                <w:color w:val="000000" w:themeColor="text1"/>
                                <w:sz w:val="22"/>
                              </w:rPr>
                              <w:t>また</w:t>
                            </w:r>
                            <w:r w:rsidR="00695BA8" w:rsidRPr="00DC6957">
                              <w:rPr>
                                <w:rFonts w:ascii="HG丸ｺﾞｼｯｸM-PRO" w:eastAsia="HG丸ｺﾞｼｯｸM-PRO" w:hAnsi="HG丸ｺﾞｼｯｸM-PRO"/>
                                <w:color w:val="000000" w:themeColor="text1"/>
                                <w:sz w:val="22"/>
                              </w:rPr>
                              <w:t>、</w:t>
                            </w:r>
                            <w:r w:rsidR="008940D2">
                              <w:rPr>
                                <w:rFonts w:ascii="HG丸ｺﾞｼｯｸM-PRO" w:eastAsia="HG丸ｺﾞｼｯｸM-PRO" w:hAnsi="HG丸ｺﾞｼｯｸM-PRO" w:hint="eastAsia"/>
                                <w:color w:val="000000" w:themeColor="text1"/>
                                <w:sz w:val="22"/>
                              </w:rPr>
                              <w:t>事務職員の職務</w:t>
                            </w:r>
                            <w:r w:rsidR="005D1423" w:rsidRPr="00DC6957">
                              <w:rPr>
                                <w:rFonts w:ascii="HG丸ｺﾞｼｯｸM-PRO" w:eastAsia="HG丸ｺﾞｼｯｸM-PRO" w:hAnsi="HG丸ｺﾞｼｯｸM-PRO" w:hint="eastAsia"/>
                                <w:color w:val="000000" w:themeColor="text1"/>
                                <w:sz w:val="22"/>
                              </w:rPr>
                              <w:t>の改正や共同事務室の規定の整備</w:t>
                            </w:r>
                            <w:r w:rsidR="000012A3" w:rsidRPr="00DC6957">
                              <w:rPr>
                                <w:rFonts w:ascii="HG丸ｺﾞｼｯｸM-PRO" w:eastAsia="HG丸ｺﾞｼｯｸM-PRO" w:hAnsi="HG丸ｺﾞｼｯｸM-PRO" w:hint="eastAsia"/>
                                <w:color w:val="000000" w:themeColor="text1"/>
                                <w:sz w:val="22"/>
                              </w:rPr>
                              <w:t>により、事務体制を強化し</w:t>
                            </w:r>
                            <w:r w:rsidR="004E08C1" w:rsidRPr="00DC6957">
                              <w:rPr>
                                <w:rFonts w:ascii="HG丸ｺﾞｼｯｸM-PRO" w:eastAsia="HG丸ｺﾞｼｯｸM-PRO" w:hAnsi="HG丸ｺﾞｼｯｸM-PRO" w:hint="eastAsia"/>
                                <w:color w:val="000000" w:themeColor="text1"/>
                                <w:sz w:val="22"/>
                              </w:rPr>
                              <w:t>事務職員が管理職を補佐して学校運営に</w:t>
                            </w:r>
                            <w:r w:rsidR="000012A3" w:rsidRPr="00DC6957">
                              <w:rPr>
                                <w:rFonts w:ascii="HG丸ｺﾞｼｯｸM-PRO" w:eastAsia="HG丸ｺﾞｼｯｸM-PRO" w:hAnsi="HG丸ｺﾞｼｯｸM-PRO" w:hint="eastAsia"/>
                                <w:color w:val="000000" w:themeColor="text1"/>
                                <w:sz w:val="22"/>
                              </w:rPr>
                              <w:t>関わって</w:t>
                            </w:r>
                            <w:r w:rsidR="004E08C1" w:rsidRPr="00DC6957">
                              <w:rPr>
                                <w:rFonts w:ascii="HG丸ｺﾞｼｯｸM-PRO" w:eastAsia="HG丸ｺﾞｼｯｸM-PRO" w:hAnsi="HG丸ｺﾞｼｯｸM-PRO" w:hint="eastAsia"/>
                                <w:color w:val="000000" w:themeColor="text1"/>
                                <w:sz w:val="22"/>
                              </w:rPr>
                              <w:t>いくこと</w:t>
                            </w:r>
                            <w:r w:rsidR="005D1423" w:rsidRPr="00DC6957">
                              <w:rPr>
                                <w:rFonts w:ascii="HG丸ｺﾞｼｯｸM-PRO" w:eastAsia="HG丸ｺﾞｼｯｸM-PRO" w:hAnsi="HG丸ｺﾞｼｯｸM-PRO" w:hint="eastAsia"/>
                                <w:color w:val="000000" w:themeColor="text1"/>
                                <w:sz w:val="22"/>
                              </w:rPr>
                              <w:t>や、</w:t>
                            </w:r>
                            <w:r w:rsidR="000012A3" w:rsidRPr="00DC6957">
                              <w:rPr>
                                <w:rFonts w:ascii="HG丸ｺﾞｼｯｸM-PRO" w:eastAsia="HG丸ｺﾞｼｯｸM-PRO" w:hAnsi="HG丸ｺﾞｼｯｸM-PRO" w:hint="eastAsia"/>
                                <w:color w:val="000000" w:themeColor="text1"/>
                                <w:sz w:val="22"/>
                              </w:rPr>
                              <w:t>共同実施の学校全体への効果拡大のための取組</w:t>
                            </w:r>
                            <w:r w:rsidR="005D1423" w:rsidRPr="00DC6957">
                              <w:rPr>
                                <w:rFonts w:ascii="HG丸ｺﾞｼｯｸM-PRO" w:eastAsia="HG丸ｺﾞｼｯｸM-PRO" w:hAnsi="HG丸ｺﾞｼｯｸM-PRO" w:hint="eastAsia"/>
                                <w:color w:val="000000" w:themeColor="text1"/>
                                <w:sz w:val="22"/>
                              </w:rPr>
                              <w:t>が求められ</w:t>
                            </w:r>
                            <w:r w:rsidR="004E08C1"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hint="eastAsia"/>
                                <w:color w:val="000000" w:themeColor="text1"/>
                                <w:sz w:val="22"/>
                              </w:rPr>
                              <w:t>事務職員が</w:t>
                            </w:r>
                            <w:r w:rsidR="004E08C1" w:rsidRPr="00DC6957">
                              <w:rPr>
                                <w:rFonts w:ascii="HG丸ｺﾞｼｯｸM-PRO" w:eastAsia="HG丸ｺﾞｼｯｸM-PRO" w:hAnsi="HG丸ｺﾞｼｯｸM-PRO"/>
                                <w:color w:val="000000" w:themeColor="text1"/>
                                <w:sz w:val="22"/>
                              </w:rPr>
                              <w:t>学校経営に関わ</w:t>
                            </w:r>
                            <w:r w:rsidR="004E08C1" w:rsidRPr="00DC6957">
                              <w:rPr>
                                <w:rFonts w:ascii="HG丸ｺﾞｼｯｸM-PRO" w:eastAsia="HG丸ｺﾞｼｯｸM-PRO" w:hAnsi="HG丸ｺﾞｼｯｸM-PRO" w:hint="eastAsia"/>
                                <w:color w:val="000000" w:themeColor="text1"/>
                                <w:sz w:val="22"/>
                              </w:rPr>
                              <w:t>る</w:t>
                            </w:r>
                            <w:r w:rsidR="004E08C1" w:rsidRPr="00DC6957">
                              <w:rPr>
                                <w:rFonts w:ascii="HG丸ｺﾞｼｯｸM-PRO" w:eastAsia="HG丸ｺﾞｼｯｸM-PRO" w:hAnsi="HG丸ｺﾞｼｯｸM-PRO"/>
                                <w:color w:val="000000" w:themeColor="text1"/>
                                <w:sz w:val="22"/>
                              </w:rPr>
                              <w:t>大きな一翼を担う立場に</w:t>
                            </w:r>
                          </w:p>
                          <w:p w:rsidR="0033353E" w:rsidRDefault="004E08C1" w:rsidP="00695BA8">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color w:val="000000" w:themeColor="text1"/>
                                <w:sz w:val="22"/>
                              </w:rPr>
                              <w:t>あること</w:t>
                            </w:r>
                            <w:r w:rsidR="00695BA8" w:rsidRPr="00DC6957">
                              <w:rPr>
                                <w:rFonts w:ascii="HG丸ｺﾞｼｯｸM-PRO" w:eastAsia="HG丸ｺﾞｼｯｸM-PRO" w:hAnsi="HG丸ｺﾞｼｯｸM-PRO" w:hint="eastAsia"/>
                                <w:color w:val="000000" w:themeColor="text1"/>
                                <w:sz w:val="22"/>
                              </w:rPr>
                              <w:t>をお話しいただきました</w:t>
                            </w:r>
                            <w:r w:rsidR="005D1423" w:rsidRPr="00DC6957">
                              <w:rPr>
                                <w:rFonts w:ascii="HG丸ｺﾞｼｯｸM-PRO" w:eastAsia="HG丸ｺﾞｼｯｸM-PRO" w:hAnsi="HG丸ｺﾞｼｯｸM-PRO" w:hint="eastAsia"/>
                                <w:color w:val="000000" w:themeColor="text1"/>
                                <w:sz w:val="22"/>
                              </w:rPr>
                              <w:t>。学校事務</w:t>
                            </w:r>
                            <w:r w:rsidR="000012A3" w:rsidRPr="00DC6957">
                              <w:rPr>
                                <w:rFonts w:ascii="HG丸ｺﾞｼｯｸM-PRO" w:eastAsia="HG丸ｺﾞｼｯｸM-PRO" w:hAnsi="HG丸ｺﾞｼｯｸM-PRO" w:hint="eastAsia"/>
                                <w:color w:val="000000" w:themeColor="text1"/>
                                <w:sz w:val="22"/>
                              </w:rPr>
                              <w:t>に期待されていることの大き</w:t>
                            </w:r>
                          </w:p>
                          <w:p w:rsidR="005D1423" w:rsidRPr="00DC6957" w:rsidRDefault="000012A3" w:rsidP="00695BA8">
                            <w:pPr>
                              <w:jc w:val="left"/>
                              <w:rPr>
                                <w:rFonts w:ascii="HG丸ｺﾞｼｯｸM-PRO" w:eastAsia="HG丸ｺﾞｼｯｸM-PRO" w:hAnsi="HG丸ｺﾞｼｯｸM-PRO"/>
                                <w:color w:val="000000" w:themeColor="text1"/>
                                <w:sz w:val="22"/>
                              </w:rPr>
                            </w:pPr>
                            <w:bookmarkStart w:id="0" w:name="_GoBack"/>
                            <w:bookmarkEnd w:id="0"/>
                            <w:r w:rsidRPr="00DC6957">
                              <w:rPr>
                                <w:rFonts w:ascii="HG丸ｺﾞｼｯｸM-PRO" w:eastAsia="HG丸ｺﾞｼｯｸM-PRO" w:hAnsi="HG丸ｺﾞｼｯｸM-PRO" w:hint="eastAsia"/>
                                <w:color w:val="000000" w:themeColor="text1"/>
                                <w:sz w:val="22"/>
                              </w:rPr>
                              <w:t>さを感じるお話</w:t>
                            </w:r>
                            <w:r w:rsidR="005D1423" w:rsidRPr="00DC6957">
                              <w:rPr>
                                <w:rFonts w:ascii="HG丸ｺﾞｼｯｸM-PRO" w:eastAsia="HG丸ｺﾞｼｯｸM-PRO" w:hAnsi="HG丸ｺﾞｼｯｸM-PRO" w:hint="eastAsia"/>
                                <w:color w:val="000000" w:themeColor="text1"/>
                                <w:sz w:val="22"/>
                              </w:rPr>
                              <w:t>でした。</w:t>
                            </w:r>
                          </w:p>
                          <w:p w:rsidR="008E1A02" w:rsidRPr="00DC6957" w:rsidRDefault="008940D2" w:rsidP="008E1A02">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中越地震後、復興シンボルとしてアルパカを贈られた</w:t>
                            </w:r>
                            <w:r w:rsidR="005D1423" w:rsidRPr="00DC6957">
                              <w:rPr>
                                <w:rFonts w:ascii="HG丸ｺﾞｼｯｸM-PRO" w:eastAsia="HG丸ｺﾞｼｯｸM-PRO" w:hAnsi="HG丸ｺﾞｼｯｸM-PRO" w:hint="eastAsia"/>
                                <w:color w:val="000000" w:themeColor="text1"/>
                                <w:sz w:val="22"/>
                              </w:rPr>
                              <w:t>山古志村。</w:t>
                            </w:r>
                          </w:p>
                          <w:p w:rsidR="001C60AB" w:rsidRPr="00DC6957" w:rsidRDefault="005D142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震災直後はアルパカを活用できなかったが、数年後の観光資源にな</w:t>
                            </w:r>
                            <w:r w:rsidR="001F1EA3" w:rsidRPr="00DC6957">
                              <w:rPr>
                                <w:rFonts w:ascii="HG丸ｺﾞｼｯｸM-PRO" w:eastAsia="HG丸ｺﾞｼｯｸM-PRO" w:hAnsi="HG丸ｺﾞｼｯｸM-PRO" w:hint="eastAsia"/>
                                <w:color w:val="000000" w:themeColor="text1"/>
                                <w:sz w:val="22"/>
                              </w:rPr>
                              <w:t>ると村</w:t>
                            </w:r>
                          </w:p>
                          <w:p w:rsidR="001C60AB" w:rsidRPr="00DC6957" w:rsidRDefault="001F1EA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で考え実施し、発展を</w:t>
                            </w:r>
                            <w:r w:rsidR="00EA7FE3" w:rsidRPr="00592C4D">
                              <w:rPr>
                                <w:rFonts w:ascii="HG丸ｺﾞｼｯｸM-PRO" w:eastAsia="HG丸ｺﾞｼｯｸM-PRO" w:hAnsi="HG丸ｺﾞｼｯｸM-PRO" w:hint="eastAsia"/>
                                <w:color w:val="000000" w:themeColor="text1"/>
                                <w:sz w:val="22"/>
                              </w:rPr>
                              <w:t>遂</w:t>
                            </w:r>
                            <w:r w:rsidR="00EA7FE3">
                              <w:rPr>
                                <w:rFonts w:ascii="HG丸ｺﾞｼｯｸM-PRO" w:eastAsia="HG丸ｺﾞｼｯｸM-PRO" w:hAnsi="HG丸ｺﾞｼｯｸM-PRO" w:hint="eastAsia"/>
                                <w:color w:val="000000" w:themeColor="text1"/>
                                <w:sz w:val="22"/>
                              </w:rPr>
                              <w:t>げて</w:t>
                            </w:r>
                            <w:r w:rsidRPr="00DC6957">
                              <w:rPr>
                                <w:rFonts w:ascii="HG丸ｺﾞｼｯｸM-PRO" w:eastAsia="HG丸ｺﾞｼｯｸM-PRO" w:hAnsi="HG丸ｺﾞｼｯｸM-PRO"/>
                                <w:color w:val="000000" w:themeColor="text1"/>
                                <w:sz w:val="22"/>
                              </w:rPr>
                              <w:t>きました</w:t>
                            </w:r>
                            <w:r w:rsidR="005D1423" w:rsidRPr="00DC6957">
                              <w:rPr>
                                <w:rFonts w:ascii="HG丸ｺﾞｼｯｸM-PRO" w:eastAsia="HG丸ｺﾞｼｯｸM-PRO" w:hAnsi="HG丸ｺﾞｼｯｸM-PRO" w:hint="eastAsia"/>
                                <w:color w:val="000000" w:themeColor="text1"/>
                                <w:sz w:val="22"/>
                              </w:rPr>
                              <w:t>。</w:t>
                            </w:r>
                            <w:r w:rsidRPr="00DC6957">
                              <w:rPr>
                                <w:rFonts w:ascii="HG丸ｺﾞｼｯｸM-PRO" w:eastAsia="HG丸ｺﾞｼｯｸM-PRO" w:hAnsi="HG丸ｺﾞｼｯｸM-PRO" w:hint="eastAsia"/>
                                <w:color w:val="000000" w:themeColor="text1"/>
                                <w:sz w:val="22"/>
                              </w:rPr>
                              <w:t>アルパカの</w:t>
                            </w:r>
                            <w:r w:rsidR="005D1423" w:rsidRPr="00DC6957">
                              <w:rPr>
                                <w:rFonts w:ascii="HG丸ｺﾞｼｯｸM-PRO" w:eastAsia="HG丸ｺﾞｼｯｸM-PRO" w:hAnsi="HG丸ｺﾞｼｯｸM-PRO" w:hint="eastAsia"/>
                                <w:color w:val="000000" w:themeColor="text1"/>
                                <w:sz w:val="22"/>
                              </w:rPr>
                              <w:t>ように</w:t>
                            </w:r>
                            <w:r w:rsidR="006C2A0B"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１０年</w:t>
                            </w:r>
                            <w:r w:rsidRPr="00DC6957">
                              <w:rPr>
                                <w:rFonts w:ascii="HG丸ｺﾞｼｯｸM-PRO" w:eastAsia="HG丸ｺﾞｼｯｸM-PRO" w:hAnsi="HG丸ｺﾞｼｯｸM-PRO" w:hint="eastAsia"/>
                                <w:color w:val="000000" w:themeColor="text1"/>
                                <w:sz w:val="22"/>
                              </w:rPr>
                              <w:t>後</w:t>
                            </w:r>
                            <w:r w:rsidR="005D1423" w:rsidRPr="00DC6957">
                              <w:rPr>
                                <w:rFonts w:ascii="HG丸ｺﾞｼｯｸM-PRO" w:eastAsia="HG丸ｺﾞｼｯｸM-PRO" w:hAnsi="HG丸ｺﾞｼｯｸM-PRO" w:hint="eastAsia"/>
                                <w:color w:val="000000" w:themeColor="text1"/>
                                <w:sz w:val="22"/>
                              </w:rPr>
                              <w:t>さら</w:t>
                            </w:r>
                          </w:p>
                          <w:p w:rsidR="001C60AB" w:rsidRPr="00DC6957" w:rsidRDefault="005D142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にその先の長期</w:t>
                            </w:r>
                            <w:r w:rsidR="001F1EA3" w:rsidRPr="00DC6957">
                              <w:rPr>
                                <w:rFonts w:ascii="HG丸ｺﾞｼｯｸM-PRO" w:eastAsia="HG丸ｺﾞｼｯｸM-PRO" w:hAnsi="HG丸ｺﾞｼｯｸM-PRO" w:hint="eastAsia"/>
                                <w:color w:val="000000" w:themeColor="text1"/>
                                <w:sz w:val="22"/>
                              </w:rPr>
                              <w:t>的視点を考えた種を蒔いてい</w:t>
                            </w:r>
                            <w:r w:rsidRPr="00DC6957">
                              <w:rPr>
                                <w:rFonts w:ascii="HG丸ｺﾞｼｯｸM-PRO" w:eastAsia="HG丸ｺﾞｼｯｸM-PRO" w:hAnsi="HG丸ｺﾞｼｯｸM-PRO" w:hint="eastAsia"/>
                                <w:color w:val="000000" w:themeColor="text1"/>
                                <w:sz w:val="22"/>
                              </w:rPr>
                              <w:t>って</w:t>
                            </w:r>
                            <w:r w:rsidR="006C2A0B" w:rsidRPr="00DC6957">
                              <w:rPr>
                                <w:rFonts w:ascii="HG丸ｺﾞｼｯｸM-PRO" w:eastAsia="HG丸ｺﾞｼｯｸM-PRO" w:hAnsi="HG丸ｺﾞｼｯｸM-PRO" w:hint="eastAsia"/>
                                <w:color w:val="000000" w:themeColor="text1"/>
                                <w:sz w:val="22"/>
                              </w:rPr>
                              <w:t>ほ</w:t>
                            </w:r>
                            <w:r w:rsidRPr="00DC6957">
                              <w:rPr>
                                <w:rFonts w:ascii="HG丸ｺﾞｼｯｸM-PRO" w:eastAsia="HG丸ｺﾞｼｯｸM-PRO" w:hAnsi="HG丸ｺﾞｼｯｸM-PRO" w:hint="eastAsia"/>
                                <w:color w:val="000000" w:themeColor="text1"/>
                                <w:sz w:val="22"/>
                              </w:rPr>
                              <w:t>しいとのお言葉に、先</w:t>
                            </w:r>
                          </w:p>
                          <w:p w:rsidR="00071370" w:rsidRPr="005D1423" w:rsidRDefault="005D1423" w:rsidP="008E1A02">
                            <w:pPr>
                              <w:jc w:val="left"/>
                            </w:pPr>
                            <w:r w:rsidRPr="00DC6957">
                              <w:rPr>
                                <w:rFonts w:ascii="HG丸ｺﾞｼｯｸM-PRO" w:eastAsia="HG丸ｺﾞｼｯｸM-PRO" w:hAnsi="HG丸ｺﾞｼｯｸM-PRO" w:hint="eastAsia"/>
                                <w:color w:val="000000" w:themeColor="text1"/>
                                <w:sz w:val="22"/>
                              </w:rPr>
                              <w:t>を見据</w:t>
                            </w:r>
                            <w:r w:rsidR="001F1EA3" w:rsidRPr="00DC6957">
                              <w:rPr>
                                <w:rFonts w:ascii="HG丸ｺﾞｼｯｸM-PRO" w:eastAsia="HG丸ｺﾞｼｯｸM-PRO" w:hAnsi="HG丸ｺﾞｼｯｸM-PRO" w:hint="eastAsia"/>
                                <w:color w:val="000000" w:themeColor="text1"/>
                                <w:sz w:val="22"/>
                              </w:rPr>
                              <w:t>える</w:t>
                            </w:r>
                            <w:r w:rsidRPr="00DC6957">
                              <w:rPr>
                                <w:rFonts w:ascii="HG丸ｺﾞｼｯｸM-PRO" w:eastAsia="HG丸ｺﾞｼｯｸM-PRO" w:hAnsi="HG丸ｺﾞｼｯｸM-PRO" w:hint="eastAsia"/>
                                <w:color w:val="000000" w:themeColor="text1"/>
                                <w:sz w:val="22"/>
                              </w:rPr>
                              <w:t>ことの重要性と研究</w:t>
                            </w:r>
                            <w:r w:rsidR="0045648E" w:rsidRPr="00DC6957">
                              <w:rPr>
                                <w:rFonts w:ascii="HG丸ｺﾞｼｯｸM-PRO" w:eastAsia="HG丸ｺﾞｼｯｸM-PRO" w:hAnsi="HG丸ｺﾞｼｯｸM-PRO" w:hint="eastAsia"/>
                                <w:color w:val="000000" w:themeColor="text1"/>
                                <w:sz w:val="22"/>
                              </w:rPr>
                              <w:t>を推進していくこと</w:t>
                            </w:r>
                            <w:r w:rsidRPr="00DC6957">
                              <w:rPr>
                                <w:rFonts w:ascii="HG丸ｺﾞｼｯｸM-PRO" w:eastAsia="HG丸ｺﾞｼｯｸM-PRO" w:hAnsi="HG丸ｺﾞｼｯｸM-PRO" w:hint="eastAsia"/>
                                <w:color w:val="000000" w:themeColor="text1"/>
                                <w:sz w:val="22"/>
                              </w:rPr>
                              <w:t>の大切さ</w:t>
                            </w:r>
                            <w:r w:rsidR="0045648E" w:rsidRPr="00DC6957">
                              <w:rPr>
                                <w:rFonts w:ascii="HG丸ｺﾞｼｯｸM-PRO" w:eastAsia="HG丸ｺﾞｼｯｸM-PRO" w:hAnsi="HG丸ｺﾞｼｯｸM-PRO" w:hint="eastAsia"/>
                                <w:color w:val="000000" w:themeColor="text1"/>
                                <w:sz w:val="22"/>
                              </w:rPr>
                              <w:t>を感じました</w:t>
                            </w:r>
                            <w:r w:rsidRPr="005D1423">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A46D" id="正方形/長方形 26" o:spid="_x0000_s1039" style="position:absolute;left:0;text-align:left;margin-left:16.65pt;margin-top:112.7pt;width:467.25pt;height:32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gqqQIAAHw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" filled="f" stroked="f" strokeweight="2pt">
                <v:textbox>
                  <w:txbxContent>
                    <w:p w:rsidR="005D1423" w:rsidRPr="00DC6957" w:rsidRDefault="001F1EA3" w:rsidP="00256292">
                      <w:pPr>
                        <w:ind w:firstLineChars="100" w:firstLine="220"/>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最初に</w:t>
                      </w:r>
                      <w:r w:rsidR="00CD29B5" w:rsidRPr="00DC6957">
                        <w:rPr>
                          <w:rFonts w:ascii="HG丸ｺﾞｼｯｸM-PRO" w:eastAsia="HG丸ｺﾞｼｯｸM-PRO" w:hAnsi="HG丸ｺﾞｼｯｸM-PRO" w:hint="eastAsia"/>
                          <w:color w:val="000000" w:themeColor="text1"/>
                          <w:sz w:val="22"/>
                        </w:rPr>
                        <w:t>学習指導要領の変遷や新学習指導要領の</w:t>
                      </w:r>
                      <w:r w:rsidR="00CD29B5" w:rsidRPr="00DC6957">
                        <w:rPr>
                          <w:rFonts w:ascii="HG丸ｺﾞｼｯｸM-PRO" w:eastAsia="HG丸ｺﾞｼｯｸM-PRO" w:hAnsi="HG丸ｺﾞｼｯｸM-PRO"/>
                          <w:color w:val="000000" w:themeColor="text1"/>
                          <w:sz w:val="22"/>
                        </w:rPr>
                        <w:t>改訂</w:t>
                      </w:r>
                      <w:r w:rsidR="00CD29B5" w:rsidRPr="00DC6957">
                        <w:rPr>
                          <w:rFonts w:ascii="HG丸ｺﾞｼｯｸM-PRO" w:eastAsia="HG丸ｺﾞｼｯｸM-PRO" w:hAnsi="HG丸ｺﾞｼｯｸM-PRO" w:hint="eastAsia"/>
                          <w:color w:val="000000" w:themeColor="text1"/>
                          <w:sz w:val="22"/>
                        </w:rPr>
                        <w:t>のポイント等</w:t>
                      </w:r>
                      <w:r w:rsidR="00CD29B5" w:rsidRPr="00DC6957">
                        <w:rPr>
                          <w:rFonts w:ascii="HG丸ｺﾞｼｯｸM-PRO" w:eastAsia="HG丸ｺﾞｼｯｸM-PRO" w:hAnsi="HG丸ｺﾞｼｯｸM-PRO"/>
                          <w:color w:val="000000" w:themeColor="text1"/>
                          <w:sz w:val="22"/>
                        </w:rPr>
                        <w:t>について</w:t>
                      </w:r>
                      <w:r w:rsidR="005D1423" w:rsidRPr="00DC6957">
                        <w:rPr>
                          <w:rFonts w:ascii="HG丸ｺﾞｼｯｸM-PRO" w:eastAsia="HG丸ｺﾞｼｯｸM-PRO" w:hAnsi="HG丸ｺﾞｼｯｸM-PRO" w:hint="eastAsia"/>
                          <w:color w:val="000000" w:themeColor="text1"/>
                          <w:sz w:val="22"/>
                        </w:rPr>
                        <w:t>お話しいただきました。</w:t>
                      </w:r>
                      <w:r w:rsidRPr="00DC6957">
                        <w:rPr>
                          <w:rFonts w:ascii="HG丸ｺﾞｼｯｸM-PRO" w:eastAsia="HG丸ｺﾞｼｯｸM-PRO" w:hAnsi="HG丸ｺﾞｼｯｸM-PRO" w:hint="eastAsia"/>
                          <w:color w:val="000000" w:themeColor="text1"/>
                          <w:sz w:val="22"/>
                        </w:rPr>
                        <w:t>今回の</w:t>
                      </w:r>
                      <w:r w:rsidR="005D1423" w:rsidRPr="00DC6957">
                        <w:rPr>
                          <w:rFonts w:ascii="HG丸ｺﾞｼｯｸM-PRO" w:eastAsia="HG丸ｺﾞｼｯｸM-PRO" w:hAnsi="HG丸ｺﾞｼｯｸM-PRO" w:hint="eastAsia"/>
                          <w:color w:val="000000" w:themeColor="text1"/>
                          <w:sz w:val="22"/>
                        </w:rPr>
                        <w:t>学習指導要領改訂</w:t>
                      </w:r>
                      <w:r w:rsidR="006C2A0B" w:rsidRPr="00DC6957">
                        <w:rPr>
                          <w:rFonts w:ascii="HG丸ｺﾞｼｯｸM-PRO" w:eastAsia="HG丸ｺﾞｼｯｸM-PRO" w:hAnsi="HG丸ｺﾞｼｯｸM-PRO" w:hint="eastAsia"/>
                          <w:color w:val="000000" w:themeColor="text1"/>
                          <w:sz w:val="22"/>
                        </w:rPr>
                        <w:t>では</w:t>
                      </w:r>
                      <w:r w:rsidR="005D1423" w:rsidRPr="00DC6957">
                        <w:rPr>
                          <w:rFonts w:ascii="HG丸ｺﾞｼｯｸM-PRO" w:eastAsia="HG丸ｺﾞｼｯｸM-PRO" w:hAnsi="HG丸ｺﾞｼｯｸM-PRO" w:hint="eastAsia"/>
                          <w:color w:val="000000" w:themeColor="text1"/>
                          <w:sz w:val="22"/>
                        </w:rPr>
                        <w:t>、</w:t>
                      </w:r>
                      <w:r w:rsidR="00256292" w:rsidRPr="00DC6957">
                        <w:rPr>
                          <w:rFonts w:ascii="HG丸ｺﾞｼｯｸM-PRO" w:eastAsia="HG丸ｺﾞｼｯｸM-PRO" w:hAnsi="HG丸ｺﾞｼｯｸM-PRO" w:hint="eastAsia"/>
                          <w:color w:val="000000" w:themeColor="text1"/>
                          <w:sz w:val="22"/>
                        </w:rPr>
                        <w:t>新しい時代に必要な</w:t>
                      </w:r>
                      <w:r w:rsidR="00256292" w:rsidRPr="00DC6957">
                        <w:rPr>
                          <w:rFonts w:ascii="HG丸ｺﾞｼｯｸM-PRO" w:eastAsia="HG丸ｺﾞｼｯｸM-PRO" w:hAnsi="HG丸ｺﾞｼｯｸM-PRO"/>
                          <w:color w:val="000000" w:themeColor="text1"/>
                          <w:sz w:val="22"/>
                        </w:rPr>
                        <w:t>資質・能力を育成するために</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何を学ぶか</w:t>
                      </w:r>
                      <w:r w:rsidR="00256292" w:rsidRPr="00DC6957">
                        <w:rPr>
                          <w:rFonts w:ascii="HG丸ｺﾞｼｯｸM-PRO" w:eastAsia="HG丸ｺﾞｼｯｸM-PRO" w:hAnsi="HG丸ｺﾞｼｯｸM-PRO" w:hint="eastAsia"/>
                          <w:color w:val="000000" w:themeColor="text1"/>
                          <w:sz w:val="22"/>
                        </w:rPr>
                        <w:t>」</w:t>
                      </w:r>
                      <w:r w:rsidR="00256292" w:rsidRPr="00DC6957">
                        <w:rPr>
                          <w:rFonts w:ascii="HG丸ｺﾞｼｯｸM-PRO" w:eastAsia="HG丸ｺﾞｼｯｸM-PRO" w:hAnsi="HG丸ｺﾞｼｯｸM-PRO"/>
                          <w:color w:val="000000" w:themeColor="text1"/>
                          <w:sz w:val="22"/>
                        </w:rPr>
                        <w:t>に加え</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どのように学ぶか</w:t>
                      </w:r>
                      <w:r w:rsidR="00256292"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と</w:t>
                      </w:r>
                      <w:r w:rsidR="00256292" w:rsidRPr="00DC6957">
                        <w:rPr>
                          <w:rFonts w:ascii="HG丸ｺﾞｼｯｸM-PRO" w:eastAsia="HG丸ｺﾞｼｯｸM-PRO" w:hAnsi="HG丸ｺﾞｼｯｸM-PRO" w:hint="eastAsia"/>
                          <w:color w:val="000000" w:themeColor="text1"/>
                          <w:sz w:val="22"/>
                        </w:rPr>
                        <w:t>いう</w:t>
                      </w:r>
                      <w:r w:rsidR="005D1423" w:rsidRPr="00DC6957">
                        <w:rPr>
                          <w:rFonts w:ascii="HG丸ｺﾞｼｯｸM-PRO" w:eastAsia="HG丸ｺﾞｼｯｸM-PRO" w:hAnsi="HG丸ｺﾞｼｯｸM-PRO" w:hint="eastAsia"/>
                          <w:color w:val="000000" w:themeColor="text1"/>
                          <w:sz w:val="22"/>
                        </w:rPr>
                        <w:t>学ぶ姿勢</w:t>
                      </w:r>
                      <w:r w:rsidR="00256292" w:rsidRPr="00DC6957">
                        <w:rPr>
                          <w:rFonts w:ascii="HG丸ｺﾞｼｯｸM-PRO" w:eastAsia="HG丸ｺﾞｼｯｸM-PRO" w:hAnsi="HG丸ｺﾞｼｯｸM-PRO" w:hint="eastAsia"/>
                          <w:color w:val="000000" w:themeColor="text1"/>
                          <w:sz w:val="22"/>
                        </w:rPr>
                        <w:t>がポイント</w:t>
                      </w:r>
                      <w:r w:rsidR="00256292" w:rsidRPr="00DC6957">
                        <w:rPr>
                          <w:rFonts w:ascii="HG丸ｺﾞｼｯｸM-PRO" w:eastAsia="HG丸ｺﾞｼｯｸM-PRO" w:hAnsi="HG丸ｺﾞｼｯｸM-PRO"/>
                          <w:color w:val="000000" w:themeColor="text1"/>
                          <w:sz w:val="22"/>
                        </w:rPr>
                        <w:t>となっていること</w:t>
                      </w:r>
                      <w:r w:rsidR="005D1423" w:rsidRPr="00DC6957">
                        <w:rPr>
                          <w:rFonts w:ascii="HG丸ｺﾞｼｯｸM-PRO" w:eastAsia="HG丸ｺﾞｼｯｸM-PRO" w:hAnsi="HG丸ｺﾞｼｯｸM-PRO" w:hint="eastAsia"/>
                          <w:color w:val="000000" w:themeColor="text1"/>
                          <w:sz w:val="22"/>
                        </w:rPr>
                        <w:t>や、</w:t>
                      </w:r>
                      <w:r w:rsidR="00256292" w:rsidRPr="00DC6957">
                        <w:rPr>
                          <w:rFonts w:ascii="HG丸ｺﾞｼｯｸM-PRO" w:eastAsia="HG丸ｺﾞｼｯｸM-PRO" w:hAnsi="HG丸ｺﾞｼｯｸM-PRO" w:hint="eastAsia"/>
                          <w:color w:val="000000" w:themeColor="text1"/>
                          <w:sz w:val="22"/>
                        </w:rPr>
                        <w:t>これからの教育課程の</w:t>
                      </w:r>
                      <w:r w:rsidR="00256292" w:rsidRPr="00DC6957">
                        <w:rPr>
                          <w:rFonts w:ascii="HG丸ｺﾞｼｯｸM-PRO" w:eastAsia="HG丸ｺﾞｼｯｸM-PRO" w:hAnsi="HG丸ｺﾞｼｯｸM-PRO"/>
                          <w:color w:val="000000" w:themeColor="text1"/>
                          <w:sz w:val="22"/>
                        </w:rPr>
                        <w:t>理念</w:t>
                      </w:r>
                      <w:r w:rsidR="006C2A0B" w:rsidRPr="00DC6957">
                        <w:rPr>
                          <w:rFonts w:ascii="HG丸ｺﾞｼｯｸM-PRO" w:eastAsia="HG丸ｺﾞｼｯｸM-PRO" w:hAnsi="HG丸ｺﾞｼｯｸM-PRO" w:hint="eastAsia"/>
                          <w:color w:val="000000" w:themeColor="text1"/>
                          <w:sz w:val="22"/>
                        </w:rPr>
                        <w:t>である</w:t>
                      </w:r>
                      <w:r w:rsidR="005D1423" w:rsidRPr="00DC6957">
                        <w:rPr>
                          <w:rFonts w:ascii="HG丸ｺﾞｼｯｸM-PRO" w:eastAsia="HG丸ｺﾞｼｯｸM-PRO" w:hAnsi="HG丸ｺﾞｼｯｸM-PRO" w:hint="eastAsia"/>
                          <w:color w:val="000000" w:themeColor="text1"/>
                          <w:sz w:val="22"/>
                        </w:rPr>
                        <w:t>社会に開かれた教育課程について</w:t>
                      </w:r>
                      <w:r w:rsidR="00554ECE" w:rsidRPr="00DC6957">
                        <w:rPr>
                          <w:rFonts w:ascii="HG丸ｺﾞｼｯｸM-PRO" w:eastAsia="HG丸ｺﾞｼｯｸM-PRO" w:hAnsi="HG丸ｺﾞｼｯｸM-PRO" w:hint="eastAsia"/>
                          <w:color w:val="000000" w:themeColor="text1"/>
                          <w:sz w:val="22"/>
                        </w:rPr>
                        <w:t>の</w:t>
                      </w:r>
                      <w:r w:rsidR="005D1423" w:rsidRPr="00DC6957">
                        <w:rPr>
                          <w:rFonts w:ascii="HG丸ｺﾞｼｯｸM-PRO" w:eastAsia="HG丸ｺﾞｼｯｸM-PRO" w:hAnsi="HG丸ｺﾞｼｯｸM-PRO" w:hint="eastAsia"/>
                          <w:color w:val="000000" w:themeColor="text1"/>
                          <w:sz w:val="22"/>
                        </w:rPr>
                        <w:t>解説</w:t>
                      </w:r>
                      <w:r w:rsidR="00256292" w:rsidRPr="00DC6957">
                        <w:rPr>
                          <w:rFonts w:ascii="HG丸ｺﾞｼｯｸM-PRO" w:eastAsia="HG丸ｺﾞｼｯｸM-PRO" w:hAnsi="HG丸ｺﾞｼｯｸM-PRO" w:hint="eastAsia"/>
                          <w:color w:val="000000" w:themeColor="text1"/>
                          <w:sz w:val="22"/>
                        </w:rPr>
                        <w:t>が</w:t>
                      </w:r>
                      <w:r w:rsidR="00256292" w:rsidRPr="00DC6957">
                        <w:rPr>
                          <w:rFonts w:ascii="HG丸ｺﾞｼｯｸM-PRO" w:eastAsia="HG丸ｺﾞｼｯｸM-PRO" w:hAnsi="HG丸ｺﾞｼｯｸM-PRO"/>
                          <w:color w:val="000000" w:themeColor="text1"/>
                          <w:sz w:val="22"/>
                        </w:rPr>
                        <w:t>ありました</w:t>
                      </w:r>
                      <w:r w:rsidR="004E08C1" w:rsidRPr="00DC6957">
                        <w:rPr>
                          <w:rFonts w:ascii="HG丸ｺﾞｼｯｸM-PRO" w:eastAsia="HG丸ｺﾞｼｯｸM-PRO" w:hAnsi="HG丸ｺﾞｼｯｸM-PRO" w:hint="eastAsia"/>
                          <w:color w:val="000000" w:themeColor="text1"/>
                          <w:sz w:val="22"/>
                        </w:rPr>
                        <w:t>。</w:t>
                      </w:r>
                    </w:p>
                    <w:p w:rsidR="0033353E" w:rsidRDefault="00554ECE" w:rsidP="0033353E">
                      <w:pPr>
                        <w:ind w:firstLineChars="100" w:firstLine="220"/>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教員の</w:t>
                      </w:r>
                      <w:r w:rsidR="004E08C1" w:rsidRPr="00DC6957">
                        <w:rPr>
                          <w:rFonts w:ascii="HG丸ｺﾞｼｯｸM-PRO" w:eastAsia="HG丸ｺﾞｼｯｸM-PRO" w:hAnsi="HG丸ｺﾞｼｯｸM-PRO"/>
                          <w:color w:val="000000" w:themeColor="text1"/>
                          <w:sz w:val="22"/>
                        </w:rPr>
                        <w:t>多忙化</w:t>
                      </w:r>
                      <w:r w:rsidR="004E08C1" w:rsidRPr="00DC6957">
                        <w:rPr>
                          <w:rFonts w:ascii="HG丸ｺﾞｼｯｸM-PRO" w:eastAsia="HG丸ｺﾞｼｯｸM-PRO" w:hAnsi="HG丸ｺﾞｼｯｸM-PRO" w:hint="eastAsia"/>
                          <w:color w:val="000000" w:themeColor="text1"/>
                          <w:sz w:val="22"/>
                        </w:rPr>
                        <w:t>や</w:t>
                      </w:r>
                      <w:r w:rsidRPr="00DC6957">
                        <w:rPr>
                          <w:rFonts w:ascii="HG丸ｺﾞｼｯｸM-PRO" w:eastAsia="HG丸ｺﾞｼｯｸM-PRO" w:hAnsi="HG丸ｺﾞｼｯｸM-PRO"/>
                          <w:color w:val="000000" w:themeColor="text1"/>
                          <w:sz w:val="22"/>
                        </w:rPr>
                        <w:t>社会の</w:t>
                      </w:r>
                      <w:r w:rsidRPr="00DC6957">
                        <w:rPr>
                          <w:rFonts w:ascii="HG丸ｺﾞｼｯｸM-PRO" w:eastAsia="HG丸ｺﾞｼｯｸM-PRO" w:hAnsi="HG丸ｺﾞｼｯｸM-PRO" w:hint="eastAsia"/>
                          <w:color w:val="000000" w:themeColor="text1"/>
                          <w:sz w:val="22"/>
                        </w:rPr>
                        <w:t>変化等</w:t>
                      </w:r>
                      <w:r w:rsidRPr="00DC6957">
                        <w:rPr>
                          <w:rFonts w:ascii="HG丸ｺﾞｼｯｸM-PRO" w:eastAsia="HG丸ｺﾞｼｯｸM-PRO" w:hAnsi="HG丸ｺﾞｼｯｸM-PRO"/>
                          <w:color w:val="000000" w:themeColor="text1"/>
                          <w:sz w:val="22"/>
                        </w:rPr>
                        <w:t>により</w:t>
                      </w:r>
                      <w:r w:rsidR="00695BA8" w:rsidRPr="00DC6957">
                        <w:rPr>
                          <w:rFonts w:ascii="HG丸ｺﾞｼｯｸM-PRO" w:eastAsia="HG丸ｺﾞｼｯｸM-PRO" w:hAnsi="HG丸ｺﾞｼｯｸM-PRO" w:hint="eastAsia"/>
                          <w:color w:val="000000" w:themeColor="text1"/>
                          <w:sz w:val="22"/>
                        </w:rPr>
                        <w:t>、</w:t>
                      </w:r>
                      <w:r w:rsidR="00695BA8" w:rsidRPr="00DC6957">
                        <w:rPr>
                          <w:rFonts w:ascii="HG丸ｺﾞｼｯｸM-PRO" w:eastAsia="HG丸ｺﾞｼｯｸM-PRO" w:hAnsi="HG丸ｺﾞｼｯｸM-PRO"/>
                          <w:color w:val="000000" w:themeColor="text1"/>
                          <w:sz w:val="22"/>
                        </w:rPr>
                        <w:t>これからは</w:t>
                      </w:r>
                      <w:r w:rsidRPr="00DC6957">
                        <w:rPr>
                          <w:rFonts w:ascii="HG丸ｺﾞｼｯｸM-PRO" w:eastAsia="HG丸ｺﾞｼｯｸM-PRO" w:hAnsi="HG丸ｺﾞｼｯｸM-PRO"/>
                          <w:color w:val="000000" w:themeColor="text1"/>
                          <w:sz w:val="22"/>
                        </w:rPr>
                        <w:t>「</w:t>
                      </w:r>
                      <w:r w:rsidR="005D1423" w:rsidRPr="00DC6957">
                        <w:rPr>
                          <w:rFonts w:ascii="HG丸ｺﾞｼｯｸM-PRO" w:eastAsia="HG丸ｺﾞｼｯｸM-PRO" w:hAnsi="HG丸ｺﾞｼｯｸM-PRO" w:hint="eastAsia"/>
                          <w:color w:val="000000" w:themeColor="text1"/>
                          <w:sz w:val="22"/>
                        </w:rPr>
                        <w:t>チーム</w:t>
                      </w:r>
                      <w:r w:rsidRPr="00DC6957">
                        <w:rPr>
                          <w:rFonts w:ascii="HG丸ｺﾞｼｯｸM-PRO" w:eastAsia="HG丸ｺﾞｼｯｸM-PRO" w:hAnsi="HG丸ｺﾞｼｯｸM-PRO" w:hint="eastAsia"/>
                          <w:color w:val="000000" w:themeColor="text1"/>
                          <w:sz w:val="22"/>
                        </w:rPr>
                        <w:t>として</w:t>
                      </w:r>
                      <w:r w:rsidRPr="00DC6957">
                        <w:rPr>
                          <w:rFonts w:ascii="HG丸ｺﾞｼｯｸM-PRO" w:eastAsia="HG丸ｺﾞｼｯｸM-PRO" w:hAnsi="HG丸ｺﾞｼｯｸM-PRO"/>
                          <w:color w:val="000000" w:themeColor="text1"/>
                          <w:sz w:val="22"/>
                        </w:rPr>
                        <w:t>の</w:t>
                      </w:r>
                      <w:r w:rsidR="005D1423" w:rsidRPr="00DC6957">
                        <w:rPr>
                          <w:rFonts w:ascii="HG丸ｺﾞｼｯｸM-PRO" w:eastAsia="HG丸ｺﾞｼｯｸM-PRO" w:hAnsi="HG丸ｺﾞｼｯｸM-PRO" w:hint="eastAsia"/>
                          <w:color w:val="000000" w:themeColor="text1"/>
                          <w:sz w:val="22"/>
                        </w:rPr>
                        <w:t>学校</w:t>
                      </w:r>
                      <w:r w:rsidRPr="00DC6957">
                        <w:rPr>
                          <w:rFonts w:ascii="HG丸ｺﾞｼｯｸM-PRO" w:eastAsia="HG丸ｺﾞｼｯｸM-PRO" w:hAnsi="HG丸ｺﾞｼｯｸM-PRO" w:hint="eastAsia"/>
                          <w:color w:val="000000" w:themeColor="text1"/>
                          <w:sz w:val="22"/>
                        </w:rPr>
                        <w:t>」の在り方</w:t>
                      </w:r>
                      <w:r w:rsidRPr="00DC6957">
                        <w:rPr>
                          <w:rFonts w:ascii="HG丸ｺﾞｼｯｸM-PRO" w:eastAsia="HG丸ｺﾞｼｯｸM-PRO" w:hAnsi="HG丸ｺﾞｼｯｸM-PRO"/>
                          <w:color w:val="000000" w:themeColor="text1"/>
                          <w:sz w:val="22"/>
                        </w:rPr>
                        <w:t>が</w:t>
                      </w:r>
                      <w:r w:rsidR="000012A3" w:rsidRPr="00DC6957">
                        <w:rPr>
                          <w:rFonts w:ascii="HG丸ｺﾞｼｯｸM-PRO" w:eastAsia="HG丸ｺﾞｼｯｸM-PRO" w:hAnsi="HG丸ｺﾞｼｯｸM-PRO" w:hint="eastAsia"/>
                          <w:color w:val="000000" w:themeColor="text1"/>
                          <w:sz w:val="22"/>
                        </w:rPr>
                        <w:t>重要</w:t>
                      </w:r>
                      <w:r w:rsidR="00695BA8" w:rsidRPr="00DC6957">
                        <w:rPr>
                          <w:rFonts w:ascii="HG丸ｺﾞｼｯｸM-PRO" w:eastAsia="HG丸ｺﾞｼｯｸM-PRO" w:hAnsi="HG丸ｺﾞｼｯｸM-PRO" w:hint="eastAsia"/>
                          <w:color w:val="000000" w:themeColor="text1"/>
                          <w:sz w:val="22"/>
                        </w:rPr>
                        <w:t>となってきます</w:t>
                      </w:r>
                      <w:r w:rsidRPr="00DC6957">
                        <w:rPr>
                          <w:rFonts w:ascii="HG丸ｺﾞｼｯｸM-PRO" w:eastAsia="HG丸ｺﾞｼｯｸM-PRO" w:hAnsi="HG丸ｺﾞｼｯｸM-PRO"/>
                          <w:color w:val="000000" w:themeColor="text1"/>
                          <w:sz w:val="22"/>
                        </w:rPr>
                        <w:t>。</w:t>
                      </w:r>
                      <w:r w:rsidR="000012A3" w:rsidRPr="00DC6957">
                        <w:rPr>
                          <w:rFonts w:ascii="HG丸ｺﾞｼｯｸM-PRO" w:eastAsia="HG丸ｺﾞｼｯｸM-PRO" w:hAnsi="HG丸ｺﾞｼｯｸM-PRO" w:hint="eastAsia"/>
                          <w:color w:val="000000" w:themeColor="text1"/>
                          <w:sz w:val="22"/>
                        </w:rPr>
                        <w:t>教員以外の</w:t>
                      </w:r>
                      <w:r w:rsidR="005D1423" w:rsidRPr="00DC6957">
                        <w:rPr>
                          <w:rFonts w:ascii="HG丸ｺﾞｼｯｸM-PRO" w:eastAsia="HG丸ｺﾞｼｯｸM-PRO" w:hAnsi="HG丸ｺﾞｼｯｸM-PRO" w:hint="eastAsia"/>
                          <w:color w:val="000000" w:themeColor="text1"/>
                          <w:sz w:val="22"/>
                        </w:rPr>
                        <w:t>専門スタッフ</w:t>
                      </w:r>
                      <w:r w:rsidRPr="00DC6957">
                        <w:rPr>
                          <w:rFonts w:ascii="HG丸ｺﾞｼｯｸM-PRO" w:eastAsia="HG丸ｺﾞｼｯｸM-PRO" w:hAnsi="HG丸ｺﾞｼｯｸM-PRO" w:hint="eastAsia"/>
                          <w:color w:val="000000" w:themeColor="text1"/>
                          <w:sz w:val="22"/>
                        </w:rPr>
                        <w:t>による学校への</w:t>
                      </w:r>
                      <w:r w:rsidR="00695BA8" w:rsidRPr="00DC6957">
                        <w:rPr>
                          <w:rFonts w:ascii="HG丸ｺﾞｼｯｸM-PRO" w:eastAsia="HG丸ｺﾞｼｯｸM-PRO" w:hAnsi="HG丸ｺﾞｼｯｸM-PRO"/>
                          <w:color w:val="000000" w:themeColor="text1"/>
                          <w:sz w:val="22"/>
                        </w:rPr>
                        <w:t>参画</w:t>
                      </w:r>
                      <w:r w:rsidR="00695BA8" w:rsidRPr="00DC6957">
                        <w:rPr>
                          <w:rFonts w:ascii="HG丸ｺﾞｼｯｸM-PRO" w:eastAsia="HG丸ｺﾞｼｯｸM-PRO" w:hAnsi="HG丸ｺﾞｼｯｸM-PRO" w:hint="eastAsia"/>
                          <w:color w:val="000000" w:themeColor="text1"/>
                          <w:sz w:val="22"/>
                        </w:rPr>
                        <w:t>や</w:t>
                      </w:r>
                      <w:r w:rsidR="000012A3"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color w:val="000000" w:themeColor="text1"/>
                          <w:sz w:val="22"/>
                        </w:rPr>
                        <w:t>学校の</w:t>
                      </w:r>
                      <w:r w:rsidRPr="00DC6957">
                        <w:rPr>
                          <w:rFonts w:ascii="HG丸ｺﾞｼｯｸM-PRO" w:eastAsia="HG丸ｺﾞｼｯｸM-PRO" w:hAnsi="HG丸ｺﾞｼｯｸM-PRO" w:hint="eastAsia"/>
                          <w:color w:val="000000" w:themeColor="text1"/>
                          <w:sz w:val="22"/>
                        </w:rPr>
                        <w:t>マネジメント</w:t>
                      </w:r>
                      <w:r w:rsidR="000012A3" w:rsidRPr="00DC6957">
                        <w:rPr>
                          <w:rFonts w:ascii="HG丸ｺﾞｼｯｸM-PRO" w:eastAsia="HG丸ｺﾞｼｯｸM-PRO" w:hAnsi="HG丸ｺﾞｼｯｸM-PRO" w:hint="eastAsia"/>
                          <w:color w:val="000000" w:themeColor="text1"/>
                          <w:sz w:val="22"/>
                        </w:rPr>
                        <w:t>機能の</w:t>
                      </w:r>
                      <w:r w:rsidR="000012A3" w:rsidRPr="00DC6957">
                        <w:rPr>
                          <w:rFonts w:ascii="HG丸ｺﾞｼｯｸM-PRO" w:eastAsia="HG丸ｺﾞｼｯｸM-PRO" w:hAnsi="HG丸ｺﾞｼｯｸM-PRO"/>
                          <w:color w:val="000000" w:themeColor="text1"/>
                          <w:sz w:val="22"/>
                        </w:rPr>
                        <w:t>強化</w:t>
                      </w:r>
                      <w:r w:rsidR="000012A3" w:rsidRPr="00DC6957">
                        <w:rPr>
                          <w:rFonts w:ascii="HG丸ｺﾞｼｯｸM-PRO" w:eastAsia="HG丸ｺﾞｼｯｸM-PRO" w:hAnsi="HG丸ｺﾞｼｯｸM-PRO" w:hint="eastAsia"/>
                          <w:color w:val="000000" w:themeColor="text1"/>
                          <w:sz w:val="22"/>
                        </w:rPr>
                        <w:t>に</w:t>
                      </w:r>
                      <w:r w:rsidRPr="00DC6957">
                        <w:rPr>
                          <w:rFonts w:ascii="HG丸ｺﾞｼｯｸM-PRO" w:eastAsia="HG丸ｺﾞｼｯｸM-PRO" w:hAnsi="HG丸ｺﾞｼｯｸM-PRO" w:hint="eastAsia"/>
                          <w:color w:val="000000" w:themeColor="text1"/>
                          <w:sz w:val="22"/>
                        </w:rPr>
                        <w:t>より</w:t>
                      </w:r>
                      <w:r w:rsidRPr="00DC6957">
                        <w:rPr>
                          <w:rFonts w:ascii="HG丸ｺﾞｼｯｸM-PRO" w:eastAsia="HG丸ｺﾞｼｯｸM-PRO" w:hAnsi="HG丸ｺﾞｼｯｸM-PRO"/>
                          <w:color w:val="000000" w:themeColor="text1"/>
                          <w:sz w:val="22"/>
                        </w:rPr>
                        <w:t>、チームとして</w:t>
                      </w:r>
                      <w:r w:rsidRPr="00DC6957">
                        <w:rPr>
                          <w:rFonts w:ascii="HG丸ｺﾞｼｯｸM-PRO" w:eastAsia="HG丸ｺﾞｼｯｸM-PRO" w:hAnsi="HG丸ｺﾞｼｯｸM-PRO" w:hint="eastAsia"/>
                          <w:color w:val="000000" w:themeColor="text1"/>
                          <w:sz w:val="22"/>
                        </w:rPr>
                        <w:t>学校</w:t>
                      </w:r>
                      <w:r w:rsidR="000012A3" w:rsidRPr="00DC6957">
                        <w:rPr>
                          <w:rFonts w:ascii="HG丸ｺﾞｼｯｸM-PRO" w:eastAsia="HG丸ｺﾞｼｯｸM-PRO" w:hAnsi="HG丸ｺﾞｼｯｸM-PRO" w:hint="eastAsia"/>
                          <w:color w:val="000000" w:themeColor="text1"/>
                          <w:sz w:val="22"/>
                        </w:rPr>
                        <w:t>が</w:t>
                      </w:r>
                      <w:r w:rsidRPr="00DC6957">
                        <w:rPr>
                          <w:rFonts w:ascii="HG丸ｺﾞｼｯｸM-PRO" w:eastAsia="HG丸ｺﾞｼｯｸM-PRO" w:hAnsi="HG丸ｺﾞｼｯｸM-PRO" w:hint="eastAsia"/>
                          <w:color w:val="000000" w:themeColor="text1"/>
                          <w:sz w:val="22"/>
                        </w:rPr>
                        <w:t>地域</w:t>
                      </w:r>
                      <w:r w:rsidR="000012A3" w:rsidRPr="00DC6957">
                        <w:rPr>
                          <w:rFonts w:ascii="HG丸ｺﾞｼｯｸM-PRO" w:eastAsia="HG丸ｺﾞｼｯｸM-PRO" w:hAnsi="HG丸ｺﾞｼｯｸM-PRO" w:hint="eastAsia"/>
                          <w:color w:val="000000" w:themeColor="text1"/>
                          <w:sz w:val="22"/>
                        </w:rPr>
                        <w:t>社会</w:t>
                      </w:r>
                      <w:r w:rsidR="000012A3" w:rsidRPr="00DC6957">
                        <w:rPr>
                          <w:rFonts w:ascii="HG丸ｺﾞｼｯｸM-PRO" w:eastAsia="HG丸ｺﾞｼｯｸM-PRO" w:hAnsi="HG丸ｺﾞｼｯｸM-PRO"/>
                          <w:color w:val="000000" w:themeColor="text1"/>
                          <w:sz w:val="22"/>
                        </w:rPr>
                        <w:t>と</w:t>
                      </w:r>
                      <w:r w:rsidRPr="00DC6957">
                        <w:rPr>
                          <w:rFonts w:ascii="HG丸ｺﾞｼｯｸM-PRO" w:eastAsia="HG丸ｺﾞｼｯｸM-PRO" w:hAnsi="HG丸ｺﾞｼｯｸM-PRO" w:hint="eastAsia"/>
                          <w:color w:val="000000" w:themeColor="text1"/>
                          <w:sz w:val="22"/>
                        </w:rPr>
                        <w:t>連携</w:t>
                      </w:r>
                      <w:r w:rsidR="000012A3"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color w:val="000000" w:themeColor="text1"/>
                          <w:sz w:val="22"/>
                        </w:rPr>
                        <w:t>協働</w:t>
                      </w:r>
                      <w:r w:rsidRPr="00DC6957">
                        <w:rPr>
                          <w:rFonts w:ascii="HG丸ｺﾞｼｯｸM-PRO" w:eastAsia="HG丸ｺﾞｼｯｸM-PRO" w:hAnsi="HG丸ｺﾞｼｯｸM-PRO"/>
                          <w:color w:val="000000" w:themeColor="text1"/>
                          <w:sz w:val="22"/>
                        </w:rPr>
                        <w:t>していく</w:t>
                      </w:r>
                      <w:r w:rsidR="00695BA8" w:rsidRPr="00DC6957">
                        <w:rPr>
                          <w:rFonts w:ascii="HG丸ｺﾞｼｯｸM-PRO" w:eastAsia="HG丸ｺﾞｼｯｸM-PRO" w:hAnsi="HG丸ｺﾞｼｯｸM-PRO" w:hint="eastAsia"/>
                          <w:color w:val="000000" w:themeColor="text1"/>
                          <w:sz w:val="22"/>
                        </w:rPr>
                        <w:t>ことが求められます</w:t>
                      </w:r>
                      <w:r w:rsidRPr="00DC6957">
                        <w:rPr>
                          <w:rFonts w:ascii="HG丸ｺﾞｼｯｸM-PRO" w:eastAsia="HG丸ｺﾞｼｯｸM-PRO" w:hAnsi="HG丸ｺﾞｼｯｸM-PRO" w:hint="eastAsia"/>
                          <w:color w:val="000000" w:themeColor="text1"/>
                          <w:sz w:val="22"/>
                        </w:rPr>
                        <w:t>。</w:t>
                      </w:r>
                      <w:r w:rsidR="00695BA8" w:rsidRPr="00DC6957">
                        <w:rPr>
                          <w:rFonts w:ascii="HG丸ｺﾞｼｯｸM-PRO" w:eastAsia="HG丸ｺﾞｼｯｸM-PRO" w:hAnsi="HG丸ｺﾞｼｯｸM-PRO" w:hint="eastAsia"/>
                          <w:color w:val="000000" w:themeColor="text1"/>
                          <w:sz w:val="22"/>
                        </w:rPr>
                        <w:t>また</w:t>
                      </w:r>
                      <w:r w:rsidR="00695BA8" w:rsidRPr="00DC6957">
                        <w:rPr>
                          <w:rFonts w:ascii="HG丸ｺﾞｼｯｸM-PRO" w:eastAsia="HG丸ｺﾞｼｯｸM-PRO" w:hAnsi="HG丸ｺﾞｼｯｸM-PRO"/>
                          <w:color w:val="000000" w:themeColor="text1"/>
                          <w:sz w:val="22"/>
                        </w:rPr>
                        <w:t>、</w:t>
                      </w:r>
                      <w:r w:rsidR="008940D2">
                        <w:rPr>
                          <w:rFonts w:ascii="HG丸ｺﾞｼｯｸM-PRO" w:eastAsia="HG丸ｺﾞｼｯｸM-PRO" w:hAnsi="HG丸ｺﾞｼｯｸM-PRO" w:hint="eastAsia"/>
                          <w:color w:val="000000" w:themeColor="text1"/>
                          <w:sz w:val="22"/>
                        </w:rPr>
                        <w:t>事務職員の職務</w:t>
                      </w:r>
                      <w:r w:rsidR="005D1423" w:rsidRPr="00DC6957">
                        <w:rPr>
                          <w:rFonts w:ascii="HG丸ｺﾞｼｯｸM-PRO" w:eastAsia="HG丸ｺﾞｼｯｸM-PRO" w:hAnsi="HG丸ｺﾞｼｯｸM-PRO" w:hint="eastAsia"/>
                          <w:color w:val="000000" w:themeColor="text1"/>
                          <w:sz w:val="22"/>
                        </w:rPr>
                        <w:t>の改正や共同事務室の規定の整備</w:t>
                      </w:r>
                      <w:r w:rsidR="000012A3" w:rsidRPr="00DC6957">
                        <w:rPr>
                          <w:rFonts w:ascii="HG丸ｺﾞｼｯｸM-PRO" w:eastAsia="HG丸ｺﾞｼｯｸM-PRO" w:hAnsi="HG丸ｺﾞｼｯｸM-PRO" w:hint="eastAsia"/>
                          <w:color w:val="000000" w:themeColor="text1"/>
                          <w:sz w:val="22"/>
                        </w:rPr>
                        <w:t>により、事務体制を強化し</w:t>
                      </w:r>
                      <w:r w:rsidR="004E08C1" w:rsidRPr="00DC6957">
                        <w:rPr>
                          <w:rFonts w:ascii="HG丸ｺﾞｼｯｸM-PRO" w:eastAsia="HG丸ｺﾞｼｯｸM-PRO" w:hAnsi="HG丸ｺﾞｼｯｸM-PRO" w:hint="eastAsia"/>
                          <w:color w:val="000000" w:themeColor="text1"/>
                          <w:sz w:val="22"/>
                        </w:rPr>
                        <w:t>事務職員が管理職を補佐して学校運営に</w:t>
                      </w:r>
                      <w:r w:rsidR="000012A3" w:rsidRPr="00DC6957">
                        <w:rPr>
                          <w:rFonts w:ascii="HG丸ｺﾞｼｯｸM-PRO" w:eastAsia="HG丸ｺﾞｼｯｸM-PRO" w:hAnsi="HG丸ｺﾞｼｯｸM-PRO" w:hint="eastAsia"/>
                          <w:color w:val="000000" w:themeColor="text1"/>
                          <w:sz w:val="22"/>
                        </w:rPr>
                        <w:t>関わって</w:t>
                      </w:r>
                      <w:r w:rsidR="004E08C1" w:rsidRPr="00DC6957">
                        <w:rPr>
                          <w:rFonts w:ascii="HG丸ｺﾞｼｯｸM-PRO" w:eastAsia="HG丸ｺﾞｼｯｸM-PRO" w:hAnsi="HG丸ｺﾞｼｯｸM-PRO" w:hint="eastAsia"/>
                          <w:color w:val="000000" w:themeColor="text1"/>
                          <w:sz w:val="22"/>
                        </w:rPr>
                        <w:t>いくこと</w:t>
                      </w:r>
                      <w:r w:rsidR="005D1423" w:rsidRPr="00DC6957">
                        <w:rPr>
                          <w:rFonts w:ascii="HG丸ｺﾞｼｯｸM-PRO" w:eastAsia="HG丸ｺﾞｼｯｸM-PRO" w:hAnsi="HG丸ｺﾞｼｯｸM-PRO" w:hint="eastAsia"/>
                          <w:color w:val="000000" w:themeColor="text1"/>
                          <w:sz w:val="22"/>
                        </w:rPr>
                        <w:t>や、</w:t>
                      </w:r>
                      <w:r w:rsidR="000012A3" w:rsidRPr="00DC6957">
                        <w:rPr>
                          <w:rFonts w:ascii="HG丸ｺﾞｼｯｸM-PRO" w:eastAsia="HG丸ｺﾞｼｯｸM-PRO" w:hAnsi="HG丸ｺﾞｼｯｸM-PRO" w:hint="eastAsia"/>
                          <w:color w:val="000000" w:themeColor="text1"/>
                          <w:sz w:val="22"/>
                        </w:rPr>
                        <w:t>共同実施の学校全体への効果拡大のための取組</w:t>
                      </w:r>
                      <w:r w:rsidR="005D1423" w:rsidRPr="00DC6957">
                        <w:rPr>
                          <w:rFonts w:ascii="HG丸ｺﾞｼｯｸM-PRO" w:eastAsia="HG丸ｺﾞｼｯｸM-PRO" w:hAnsi="HG丸ｺﾞｼｯｸM-PRO" w:hint="eastAsia"/>
                          <w:color w:val="000000" w:themeColor="text1"/>
                          <w:sz w:val="22"/>
                        </w:rPr>
                        <w:t>が求められ</w:t>
                      </w:r>
                      <w:r w:rsidR="004E08C1" w:rsidRPr="00DC6957">
                        <w:rPr>
                          <w:rFonts w:ascii="HG丸ｺﾞｼｯｸM-PRO" w:eastAsia="HG丸ｺﾞｼｯｸM-PRO" w:hAnsi="HG丸ｺﾞｼｯｸM-PRO" w:hint="eastAsia"/>
                          <w:color w:val="000000" w:themeColor="text1"/>
                          <w:sz w:val="22"/>
                        </w:rPr>
                        <w:t>、</w:t>
                      </w:r>
                      <w:r w:rsidR="000012A3" w:rsidRPr="00DC6957">
                        <w:rPr>
                          <w:rFonts w:ascii="HG丸ｺﾞｼｯｸM-PRO" w:eastAsia="HG丸ｺﾞｼｯｸM-PRO" w:hAnsi="HG丸ｺﾞｼｯｸM-PRO" w:hint="eastAsia"/>
                          <w:color w:val="000000" w:themeColor="text1"/>
                          <w:sz w:val="22"/>
                        </w:rPr>
                        <w:t>事務職員が</w:t>
                      </w:r>
                      <w:r w:rsidR="004E08C1" w:rsidRPr="00DC6957">
                        <w:rPr>
                          <w:rFonts w:ascii="HG丸ｺﾞｼｯｸM-PRO" w:eastAsia="HG丸ｺﾞｼｯｸM-PRO" w:hAnsi="HG丸ｺﾞｼｯｸM-PRO"/>
                          <w:color w:val="000000" w:themeColor="text1"/>
                          <w:sz w:val="22"/>
                        </w:rPr>
                        <w:t>学校経営に関わ</w:t>
                      </w:r>
                      <w:r w:rsidR="004E08C1" w:rsidRPr="00DC6957">
                        <w:rPr>
                          <w:rFonts w:ascii="HG丸ｺﾞｼｯｸM-PRO" w:eastAsia="HG丸ｺﾞｼｯｸM-PRO" w:hAnsi="HG丸ｺﾞｼｯｸM-PRO" w:hint="eastAsia"/>
                          <w:color w:val="000000" w:themeColor="text1"/>
                          <w:sz w:val="22"/>
                        </w:rPr>
                        <w:t>る</w:t>
                      </w:r>
                      <w:r w:rsidR="004E08C1" w:rsidRPr="00DC6957">
                        <w:rPr>
                          <w:rFonts w:ascii="HG丸ｺﾞｼｯｸM-PRO" w:eastAsia="HG丸ｺﾞｼｯｸM-PRO" w:hAnsi="HG丸ｺﾞｼｯｸM-PRO"/>
                          <w:color w:val="000000" w:themeColor="text1"/>
                          <w:sz w:val="22"/>
                        </w:rPr>
                        <w:t>大きな一翼を担う立場に</w:t>
                      </w:r>
                    </w:p>
                    <w:p w:rsidR="0033353E" w:rsidRDefault="004E08C1" w:rsidP="00695BA8">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color w:val="000000" w:themeColor="text1"/>
                          <w:sz w:val="22"/>
                        </w:rPr>
                        <w:t>あること</w:t>
                      </w:r>
                      <w:r w:rsidR="00695BA8" w:rsidRPr="00DC6957">
                        <w:rPr>
                          <w:rFonts w:ascii="HG丸ｺﾞｼｯｸM-PRO" w:eastAsia="HG丸ｺﾞｼｯｸM-PRO" w:hAnsi="HG丸ｺﾞｼｯｸM-PRO" w:hint="eastAsia"/>
                          <w:color w:val="000000" w:themeColor="text1"/>
                          <w:sz w:val="22"/>
                        </w:rPr>
                        <w:t>をお話しいただきました</w:t>
                      </w:r>
                      <w:r w:rsidR="005D1423" w:rsidRPr="00DC6957">
                        <w:rPr>
                          <w:rFonts w:ascii="HG丸ｺﾞｼｯｸM-PRO" w:eastAsia="HG丸ｺﾞｼｯｸM-PRO" w:hAnsi="HG丸ｺﾞｼｯｸM-PRO" w:hint="eastAsia"/>
                          <w:color w:val="000000" w:themeColor="text1"/>
                          <w:sz w:val="22"/>
                        </w:rPr>
                        <w:t>。学校事務</w:t>
                      </w:r>
                      <w:r w:rsidR="000012A3" w:rsidRPr="00DC6957">
                        <w:rPr>
                          <w:rFonts w:ascii="HG丸ｺﾞｼｯｸM-PRO" w:eastAsia="HG丸ｺﾞｼｯｸM-PRO" w:hAnsi="HG丸ｺﾞｼｯｸM-PRO" w:hint="eastAsia"/>
                          <w:color w:val="000000" w:themeColor="text1"/>
                          <w:sz w:val="22"/>
                        </w:rPr>
                        <w:t>に期待されていることの大き</w:t>
                      </w:r>
                    </w:p>
                    <w:p w:rsidR="005D1423" w:rsidRPr="00DC6957" w:rsidRDefault="000012A3" w:rsidP="00695BA8">
                      <w:pPr>
                        <w:jc w:val="left"/>
                        <w:rPr>
                          <w:rFonts w:ascii="HG丸ｺﾞｼｯｸM-PRO" w:eastAsia="HG丸ｺﾞｼｯｸM-PRO" w:hAnsi="HG丸ｺﾞｼｯｸM-PRO"/>
                          <w:color w:val="000000" w:themeColor="text1"/>
                          <w:sz w:val="22"/>
                        </w:rPr>
                      </w:pPr>
                      <w:bookmarkStart w:id="1" w:name="_GoBack"/>
                      <w:bookmarkEnd w:id="1"/>
                      <w:r w:rsidRPr="00DC6957">
                        <w:rPr>
                          <w:rFonts w:ascii="HG丸ｺﾞｼｯｸM-PRO" w:eastAsia="HG丸ｺﾞｼｯｸM-PRO" w:hAnsi="HG丸ｺﾞｼｯｸM-PRO" w:hint="eastAsia"/>
                          <w:color w:val="000000" w:themeColor="text1"/>
                          <w:sz w:val="22"/>
                        </w:rPr>
                        <w:t>さを感じるお話</w:t>
                      </w:r>
                      <w:r w:rsidR="005D1423" w:rsidRPr="00DC6957">
                        <w:rPr>
                          <w:rFonts w:ascii="HG丸ｺﾞｼｯｸM-PRO" w:eastAsia="HG丸ｺﾞｼｯｸM-PRO" w:hAnsi="HG丸ｺﾞｼｯｸM-PRO" w:hint="eastAsia"/>
                          <w:color w:val="000000" w:themeColor="text1"/>
                          <w:sz w:val="22"/>
                        </w:rPr>
                        <w:t>でした。</w:t>
                      </w:r>
                    </w:p>
                    <w:p w:rsidR="008E1A02" w:rsidRPr="00DC6957" w:rsidRDefault="008940D2" w:rsidP="008E1A02">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中越地震後、復興シンボルとしてアルパカを贈られた</w:t>
                      </w:r>
                      <w:r w:rsidR="005D1423" w:rsidRPr="00DC6957">
                        <w:rPr>
                          <w:rFonts w:ascii="HG丸ｺﾞｼｯｸM-PRO" w:eastAsia="HG丸ｺﾞｼｯｸM-PRO" w:hAnsi="HG丸ｺﾞｼｯｸM-PRO" w:hint="eastAsia"/>
                          <w:color w:val="000000" w:themeColor="text1"/>
                          <w:sz w:val="22"/>
                        </w:rPr>
                        <w:t>山古志村。</w:t>
                      </w:r>
                    </w:p>
                    <w:p w:rsidR="001C60AB" w:rsidRPr="00DC6957" w:rsidRDefault="005D142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震災直後はアルパカを活用できなかったが、数年後の観光資源にな</w:t>
                      </w:r>
                      <w:r w:rsidR="001F1EA3" w:rsidRPr="00DC6957">
                        <w:rPr>
                          <w:rFonts w:ascii="HG丸ｺﾞｼｯｸM-PRO" w:eastAsia="HG丸ｺﾞｼｯｸM-PRO" w:hAnsi="HG丸ｺﾞｼｯｸM-PRO" w:hint="eastAsia"/>
                          <w:color w:val="000000" w:themeColor="text1"/>
                          <w:sz w:val="22"/>
                        </w:rPr>
                        <w:t>ると村</w:t>
                      </w:r>
                    </w:p>
                    <w:p w:rsidR="001C60AB" w:rsidRPr="00DC6957" w:rsidRDefault="001F1EA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で考え実施し、発展を</w:t>
                      </w:r>
                      <w:r w:rsidR="00EA7FE3" w:rsidRPr="00592C4D">
                        <w:rPr>
                          <w:rFonts w:ascii="HG丸ｺﾞｼｯｸM-PRO" w:eastAsia="HG丸ｺﾞｼｯｸM-PRO" w:hAnsi="HG丸ｺﾞｼｯｸM-PRO" w:hint="eastAsia"/>
                          <w:color w:val="000000" w:themeColor="text1"/>
                          <w:sz w:val="22"/>
                        </w:rPr>
                        <w:t>遂</w:t>
                      </w:r>
                      <w:r w:rsidR="00EA7FE3">
                        <w:rPr>
                          <w:rFonts w:ascii="HG丸ｺﾞｼｯｸM-PRO" w:eastAsia="HG丸ｺﾞｼｯｸM-PRO" w:hAnsi="HG丸ｺﾞｼｯｸM-PRO" w:hint="eastAsia"/>
                          <w:color w:val="000000" w:themeColor="text1"/>
                          <w:sz w:val="22"/>
                        </w:rPr>
                        <w:t>げて</w:t>
                      </w:r>
                      <w:r w:rsidRPr="00DC6957">
                        <w:rPr>
                          <w:rFonts w:ascii="HG丸ｺﾞｼｯｸM-PRO" w:eastAsia="HG丸ｺﾞｼｯｸM-PRO" w:hAnsi="HG丸ｺﾞｼｯｸM-PRO"/>
                          <w:color w:val="000000" w:themeColor="text1"/>
                          <w:sz w:val="22"/>
                        </w:rPr>
                        <w:t>きました</w:t>
                      </w:r>
                      <w:r w:rsidR="005D1423" w:rsidRPr="00DC6957">
                        <w:rPr>
                          <w:rFonts w:ascii="HG丸ｺﾞｼｯｸM-PRO" w:eastAsia="HG丸ｺﾞｼｯｸM-PRO" w:hAnsi="HG丸ｺﾞｼｯｸM-PRO" w:hint="eastAsia"/>
                          <w:color w:val="000000" w:themeColor="text1"/>
                          <w:sz w:val="22"/>
                        </w:rPr>
                        <w:t>。</w:t>
                      </w:r>
                      <w:r w:rsidRPr="00DC6957">
                        <w:rPr>
                          <w:rFonts w:ascii="HG丸ｺﾞｼｯｸM-PRO" w:eastAsia="HG丸ｺﾞｼｯｸM-PRO" w:hAnsi="HG丸ｺﾞｼｯｸM-PRO" w:hint="eastAsia"/>
                          <w:color w:val="000000" w:themeColor="text1"/>
                          <w:sz w:val="22"/>
                        </w:rPr>
                        <w:t>アルパカの</w:t>
                      </w:r>
                      <w:r w:rsidR="005D1423" w:rsidRPr="00DC6957">
                        <w:rPr>
                          <w:rFonts w:ascii="HG丸ｺﾞｼｯｸM-PRO" w:eastAsia="HG丸ｺﾞｼｯｸM-PRO" w:hAnsi="HG丸ｺﾞｼｯｸM-PRO" w:hint="eastAsia"/>
                          <w:color w:val="000000" w:themeColor="text1"/>
                          <w:sz w:val="22"/>
                        </w:rPr>
                        <w:t>ように</w:t>
                      </w:r>
                      <w:r w:rsidR="006C2A0B" w:rsidRPr="00DC6957">
                        <w:rPr>
                          <w:rFonts w:ascii="HG丸ｺﾞｼｯｸM-PRO" w:eastAsia="HG丸ｺﾞｼｯｸM-PRO" w:hAnsi="HG丸ｺﾞｼｯｸM-PRO" w:hint="eastAsia"/>
                          <w:color w:val="000000" w:themeColor="text1"/>
                          <w:sz w:val="22"/>
                        </w:rPr>
                        <w:t>、</w:t>
                      </w:r>
                      <w:r w:rsidR="005D1423" w:rsidRPr="00DC6957">
                        <w:rPr>
                          <w:rFonts w:ascii="HG丸ｺﾞｼｯｸM-PRO" w:eastAsia="HG丸ｺﾞｼｯｸM-PRO" w:hAnsi="HG丸ｺﾞｼｯｸM-PRO" w:hint="eastAsia"/>
                          <w:color w:val="000000" w:themeColor="text1"/>
                          <w:sz w:val="22"/>
                        </w:rPr>
                        <w:t>１０年</w:t>
                      </w:r>
                      <w:r w:rsidRPr="00DC6957">
                        <w:rPr>
                          <w:rFonts w:ascii="HG丸ｺﾞｼｯｸM-PRO" w:eastAsia="HG丸ｺﾞｼｯｸM-PRO" w:hAnsi="HG丸ｺﾞｼｯｸM-PRO" w:hint="eastAsia"/>
                          <w:color w:val="000000" w:themeColor="text1"/>
                          <w:sz w:val="22"/>
                        </w:rPr>
                        <w:t>後</w:t>
                      </w:r>
                      <w:r w:rsidR="005D1423" w:rsidRPr="00DC6957">
                        <w:rPr>
                          <w:rFonts w:ascii="HG丸ｺﾞｼｯｸM-PRO" w:eastAsia="HG丸ｺﾞｼｯｸM-PRO" w:hAnsi="HG丸ｺﾞｼｯｸM-PRO" w:hint="eastAsia"/>
                          <w:color w:val="000000" w:themeColor="text1"/>
                          <w:sz w:val="22"/>
                        </w:rPr>
                        <w:t>さら</w:t>
                      </w:r>
                    </w:p>
                    <w:p w:rsidR="001C60AB" w:rsidRPr="00DC6957" w:rsidRDefault="005D1423" w:rsidP="008E1A02">
                      <w:pPr>
                        <w:jc w:val="left"/>
                        <w:rPr>
                          <w:rFonts w:ascii="HG丸ｺﾞｼｯｸM-PRO" w:eastAsia="HG丸ｺﾞｼｯｸM-PRO" w:hAnsi="HG丸ｺﾞｼｯｸM-PRO"/>
                          <w:color w:val="000000" w:themeColor="text1"/>
                          <w:sz w:val="22"/>
                        </w:rPr>
                      </w:pPr>
                      <w:r w:rsidRPr="00DC6957">
                        <w:rPr>
                          <w:rFonts w:ascii="HG丸ｺﾞｼｯｸM-PRO" w:eastAsia="HG丸ｺﾞｼｯｸM-PRO" w:hAnsi="HG丸ｺﾞｼｯｸM-PRO" w:hint="eastAsia"/>
                          <w:color w:val="000000" w:themeColor="text1"/>
                          <w:sz w:val="22"/>
                        </w:rPr>
                        <w:t>にその先の長期</w:t>
                      </w:r>
                      <w:r w:rsidR="001F1EA3" w:rsidRPr="00DC6957">
                        <w:rPr>
                          <w:rFonts w:ascii="HG丸ｺﾞｼｯｸM-PRO" w:eastAsia="HG丸ｺﾞｼｯｸM-PRO" w:hAnsi="HG丸ｺﾞｼｯｸM-PRO" w:hint="eastAsia"/>
                          <w:color w:val="000000" w:themeColor="text1"/>
                          <w:sz w:val="22"/>
                        </w:rPr>
                        <w:t>的視点を考えた種を蒔いてい</w:t>
                      </w:r>
                      <w:r w:rsidRPr="00DC6957">
                        <w:rPr>
                          <w:rFonts w:ascii="HG丸ｺﾞｼｯｸM-PRO" w:eastAsia="HG丸ｺﾞｼｯｸM-PRO" w:hAnsi="HG丸ｺﾞｼｯｸM-PRO" w:hint="eastAsia"/>
                          <w:color w:val="000000" w:themeColor="text1"/>
                          <w:sz w:val="22"/>
                        </w:rPr>
                        <w:t>って</w:t>
                      </w:r>
                      <w:r w:rsidR="006C2A0B" w:rsidRPr="00DC6957">
                        <w:rPr>
                          <w:rFonts w:ascii="HG丸ｺﾞｼｯｸM-PRO" w:eastAsia="HG丸ｺﾞｼｯｸM-PRO" w:hAnsi="HG丸ｺﾞｼｯｸM-PRO" w:hint="eastAsia"/>
                          <w:color w:val="000000" w:themeColor="text1"/>
                          <w:sz w:val="22"/>
                        </w:rPr>
                        <w:t>ほ</w:t>
                      </w:r>
                      <w:r w:rsidRPr="00DC6957">
                        <w:rPr>
                          <w:rFonts w:ascii="HG丸ｺﾞｼｯｸM-PRO" w:eastAsia="HG丸ｺﾞｼｯｸM-PRO" w:hAnsi="HG丸ｺﾞｼｯｸM-PRO" w:hint="eastAsia"/>
                          <w:color w:val="000000" w:themeColor="text1"/>
                          <w:sz w:val="22"/>
                        </w:rPr>
                        <w:t>しいとのお言葉に、先</w:t>
                      </w:r>
                    </w:p>
                    <w:p w:rsidR="00071370" w:rsidRPr="005D1423" w:rsidRDefault="005D1423" w:rsidP="008E1A02">
                      <w:pPr>
                        <w:jc w:val="left"/>
                      </w:pPr>
                      <w:r w:rsidRPr="00DC6957">
                        <w:rPr>
                          <w:rFonts w:ascii="HG丸ｺﾞｼｯｸM-PRO" w:eastAsia="HG丸ｺﾞｼｯｸM-PRO" w:hAnsi="HG丸ｺﾞｼｯｸM-PRO" w:hint="eastAsia"/>
                          <w:color w:val="000000" w:themeColor="text1"/>
                          <w:sz w:val="22"/>
                        </w:rPr>
                        <w:t>を見据</w:t>
                      </w:r>
                      <w:r w:rsidR="001F1EA3" w:rsidRPr="00DC6957">
                        <w:rPr>
                          <w:rFonts w:ascii="HG丸ｺﾞｼｯｸM-PRO" w:eastAsia="HG丸ｺﾞｼｯｸM-PRO" w:hAnsi="HG丸ｺﾞｼｯｸM-PRO" w:hint="eastAsia"/>
                          <w:color w:val="000000" w:themeColor="text1"/>
                          <w:sz w:val="22"/>
                        </w:rPr>
                        <w:t>える</w:t>
                      </w:r>
                      <w:r w:rsidRPr="00DC6957">
                        <w:rPr>
                          <w:rFonts w:ascii="HG丸ｺﾞｼｯｸM-PRO" w:eastAsia="HG丸ｺﾞｼｯｸM-PRO" w:hAnsi="HG丸ｺﾞｼｯｸM-PRO" w:hint="eastAsia"/>
                          <w:color w:val="000000" w:themeColor="text1"/>
                          <w:sz w:val="22"/>
                        </w:rPr>
                        <w:t>ことの重要性と研究</w:t>
                      </w:r>
                      <w:r w:rsidR="0045648E" w:rsidRPr="00DC6957">
                        <w:rPr>
                          <w:rFonts w:ascii="HG丸ｺﾞｼｯｸM-PRO" w:eastAsia="HG丸ｺﾞｼｯｸM-PRO" w:hAnsi="HG丸ｺﾞｼｯｸM-PRO" w:hint="eastAsia"/>
                          <w:color w:val="000000" w:themeColor="text1"/>
                          <w:sz w:val="22"/>
                        </w:rPr>
                        <w:t>を推進していくこと</w:t>
                      </w:r>
                      <w:r w:rsidRPr="00DC6957">
                        <w:rPr>
                          <w:rFonts w:ascii="HG丸ｺﾞｼｯｸM-PRO" w:eastAsia="HG丸ｺﾞｼｯｸM-PRO" w:hAnsi="HG丸ｺﾞｼｯｸM-PRO" w:hint="eastAsia"/>
                          <w:color w:val="000000" w:themeColor="text1"/>
                          <w:sz w:val="22"/>
                        </w:rPr>
                        <w:t>の大切さ</w:t>
                      </w:r>
                      <w:r w:rsidR="0045648E" w:rsidRPr="00DC6957">
                        <w:rPr>
                          <w:rFonts w:ascii="HG丸ｺﾞｼｯｸM-PRO" w:eastAsia="HG丸ｺﾞｼｯｸM-PRO" w:hAnsi="HG丸ｺﾞｼｯｸM-PRO" w:hint="eastAsia"/>
                          <w:color w:val="000000" w:themeColor="text1"/>
                          <w:sz w:val="22"/>
                        </w:rPr>
                        <w:t>を感じました</w:t>
                      </w:r>
                      <w:r w:rsidRPr="005D1423">
                        <w:rPr>
                          <w:rFonts w:ascii="HG丸ｺﾞｼｯｸM-PRO" w:eastAsia="HG丸ｺﾞｼｯｸM-PRO" w:hAnsi="HG丸ｺﾞｼｯｸM-PRO" w:hint="eastAsia"/>
                          <w:color w:val="000000" w:themeColor="text1"/>
                          <w:sz w:val="22"/>
                        </w:rPr>
                        <w:t>。</w:t>
                      </w:r>
                    </w:p>
                  </w:txbxContent>
                </v:textbox>
              </v:rect>
            </w:pict>
          </mc:Fallback>
        </mc:AlternateContent>
      </w:r>
      <w:r w:rsidR="00A12483">
        <w:rPr>
          <w:noProof/>
        </w:rPr>
        <mc:AlternateContent>
          <mc:Choice Requires="wps">
            <w:drawing>
              <wp:anchor distT="0" distB="0" distL="114300" distR="114300" simplePos="0" relativeHeight="251692032" behindDoc="0" locked="0" layoutInCell="1" allowOverlap="1" wp14:anchorId="054ACD9D" wp14:editId="21BEAEA5">
                <wp:simplePos x="0" y="0"/>
                <wp:positionH relativeFrom="column">
                  <wp:posOffset>-531495</wp:posOffset>
                </wp:positionH>
                <wp:positionV relativeFrom="paragraph">
                  <wp:posOffset>-139700</wp:posOffset>
                </wp:positionV>
                <wp:extent cx="1724025" cy="17716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724025" cy="177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423" w:rsidRDefault="005D1423" w:rsidP="005D1423">
                            <w:pPr>
                              <w:jc w:val="center"/>
                            </w:pPr>
                            <w:r>
                              <w:rPr>
                                <w:noProof/>
                              </w:rPr>
                              <w:drawing>
                                <wp:inline distT="0" distB="0" distL="0" distR="0" wp14:anchorId="01167E70" wp14:editId="56FD3C51">
                                  <wp:extent cx="1419411" cy="1447800"/>
                                  <wp:effectExtent l="0" t="0" r="0" b="0"/>
                                  <wp:docPr id="29" name="図 29" descr="スピーチをしている女性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ピーチをしている女性のイラス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20482" cy="1448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CD9D" id="正方形/長方形 7" o:spid="_x0000_s1040" style="position:absolute;left:0;text-align:left;margin-left:-41.85pt;margin-top:-11pt;width:135.75pt;height:1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" filled="f" stroked="f" strokeweight="2pt">
                <v:textbox>
                  <w:txbxContent>
                    <w:p w:rsidR="005D1423" w:rsidRDefault="005D1423" w:rsidP="005D1423">
                      <w:pPr>
                        <w:jc w:val="center"/>
                      </w:pPr>
                      <w:r>
                        <w:rPr>
                          <w:noProof/>
                        </w:rPr>
                        <w:drawing>
                          <wp:inline distT="0" distB="0" distL="0" distR="0" wp14:anchorId="01167E70" wp14:editId="56FD3C51">
                            <wp:extent cx="1419411" cy="1447800"/>
                            <wp:effectExtent l="0" t="0" r="0" b="0"/>
                            <wp:docPr id="29" name="図 29" descr="スピーチをしている女性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ピーチをしている女性のイラス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20482" cy="1448893"/>
                                    </a:xfrm>
                                    <a:prstGeom prst="rect">
                                      <a:avLst/>
                                    </a:prstGeom>
                                    <a:noFill/>
                                    <a:ln>
                                      <a:noFill/>
                                    </a:ln>
                                  </pic:spPr>
                                </pic:pic>
                              </a:graphicData>
                            </a:graphic>
                          </wp:inline>
                        </w:drawing>
                      </w:r>
                    </w:p>
                  </w:txbxContent>
                </v:textbox>
              </v:rect>
            </w:pict>
          </mc:Fallback>
        </mc:AlternateContent>
      </w:r>
    </w:p>
    <w:p w:rsidR="005010DC" w:rsidRDefault="006559F6" w:rsidP="0084610A">
      <w:pPr>
        <w:jc w:val="left"/>
      </w:pPr>
      <w:r>
        <w:rPr>
          <w:rFonts w:hint="eastAsia"/>
          <w:noProof/>
        </w:rPr>
        <mc:AlternateContent>
          <mc:Choice Requires="wps">
            <w:drawing>
              <wp:anchor distT="0" distB="0" distL="114300" distR="114300" simplePos="0" relativeHeight="251665408" behindDoc="0" locked="0" layoutInCell="1" allowOverlap="1" wp14:anchorId="58E3774A" wp14:editId="29643DDB">
                <wp:simplePos x="0" y="0"/>
                <wp:positionH relativeFrom="column">
                  <wp:posOffset>1516380</wp:posOffset>
                </wp:positionH>
                <wp:positionV relativeFrom="paragraph">
                  <wp:posOffset>97790</wp:posOffset>
                </wp:positionV>
                <wp:extent cx="3305175" cy="6762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305175" cy="676275"/>
                        </a:xfrm>
                        <a:prstGeom prst="rect">
                          <a:avLst/>
                        </a:prstGeom>
                        <a:noFill/>
                        <a:ln w="25400" cap="flat" cmpd="sng" algn="ctr">
                          <a:noFill/>
                          <a:prstDash val="solid"/>
                        </a:ln>
                        <a:effectLst/>
                      </wps:spPr>
                      <wps:txbx>
                        <w:txbxContent>
                          <w:p w:rsidR="00071370" w:rsidRPr="00080520" w:rsidRDefault="00071370" w:rsidP="008468C7">
                            <w:pPr>
                              <w:jc w:val="center"/>
                              <w:rPr>
                                <w:rFonts w:ascii="HGS創英角ﾎﾟｯﾌﾟ体" w:eastAsia="HGS創英角ﾎﾟｯﾌﾟ体" w:hAnsi="HGS創英角ﾎﾟｯﾌﾟ体"/>
                                <w:b/>
                                <w:color w:val="FFCCFF"/>
                                <w:sz w:val="40"/>
                              </w:rPr>
                            </w:pPr>
                            <w:r w:rsidRPr="00080520">
                              <w:rPr>
                                <w:rFonts w:ascii="HGS創英角ﾎﾟｯﾌﾟ体" w:eastAsia="HGS創英角ﾎﾟｯﾌﾟ体" w:hAnsi="HGS創英角ﾎﾟｯﾌﾟ体" w:hint="eastAsia"/>
                                <w:b/>
                                <w:color w:val="FFCCFF"/>
                                <w:sz w:val="40"/>
                              </w:rPr>
                              <w:t>財務ウィークについて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774A" id="正方形/長方形 4" o:spid="_x0000_s1041" style="position:absolute;margin-left:119.4pt;margin-top:7.7pt;width:260.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" filled="f" stroked="f" strokeweight="2pt">
                <v:textbox>
                  <w:txbxContent>
                    <w:p w:rsidR="00071370" w:rsidRPr="00080520" w:rsidRDefault="00071370" w:rsidP="008468C7">
                      <w:pPr>
                        <w:jc w:val="center"/>
                        <w:rPr>
                          <w:rFonts w:ascii="HGS創英角ﾎﾟｯﾌﾟ体" w:eastAsia="HGS創英角ﾎﾟｯﾌﾟ体" w:hAnsi="HGS創英角ﾎﾟｯﾌﾟ体"/>
                          <w:b/>
                          <w:color w:val="FFCCFF"/>
                          <w:sz w:val="40"/>
                        </w:rPr>
                      </w:pPr>
                      <w:r w:rsidRPr="00080520">
                        <w:rPr>
                          <w:rFonts w:ascii="HGS創英角ﾎﾟｯﾌﾟ体" w:eastAsia="HGS創英角ﾎﾟｯﾌﾟ体" w:hAnsi="HGS創英角ﾎﾟｯﾌﾟ体" w:hint="eastAsia"/>
                          <w:b/>
                          <w:color w:val="FFCCFF"/>
                          <w:sz w:val="40"/>
                        </w:rPr>
                        <w:t>財務ウィークについて</w:t>
                      </w:r>
                    </w:p>
                  </w:txbxContent>
                </v:textbox>
              </v:rect>
            </w:pict>
          </mc:Fallback>
        </mc:AlternateContent>
      </w:r>
    </w:p>
    <w:p w:rsidR="005010DC" w:rsidRDefault="005010DC" w:rsidP="0084610A">
      <w:pPr>
        <w:jc w:val="left"/>
      </w:pPr>
    </w:p>
    <w:p w:rsidR="005010DC" w:rsidRDefault="00DC6957" w:rsidP="0084610A">
      <w:pPr>
        <w:jc w:val="left"/>
      </w:pPr>
      <w:r>
        <w:rPr>
          <w:noProof/>
        </w:rPr>
        <mc:AlternateContent>
          <mc:Choice Requires="wps">
            <w:drawing>
              <wp:anchor distT="0" distB="0" distL="114300" distR="114300" simplePos="0" relativeHeight="251697152" behindDoc="0" locked="0" layoutInCell="1" allowOverlap="1">
                <wp:simplePos x="0" y="0"/>
                <wp:positionH relativeFrom="column">
                  <wp:posOffset>716280</wp:posOffset>
                </wp:positionH>
                <wp:positionV relativeFrom="paragraph">
                  <wp:posOffset>145415</wp:posOffset>
                </wp:positionV>
                <wp:extent cx="5010150" cy="26384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010150" cy="2638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59F6" w:rsidRPr="008468C7" w:rsidRDefault="00F619D3" w:rsidP="006559F6">
                            <w:pPr>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平成２９年１１月１日（水）～１１月７日（火</w:t>
                            </w:r>
                            <w:r w:rsidR="006559F6" w:rsidRPr="008468C7">
                              <w:rPr>
                                <w:rFonts w:ascii="HG丸ｺﾞｼｯｸM-PRO" w:eastAsia="HG丸ｺﾞｼｯｸM-PRO" w:hAnsi="HG丸ｺﾞｼｯｸM-PRO" w:hint="eastAsia"/>
                                <w:sz w:val="22"/>
                              </w:rPr>
                              <w:t>）</w:t>
                            </w:r>
                          </w:p>
                          <w:p w:rsidR="006559F6" w:rsidRPr="00980325" w:rsidRDefault="006559F6" w:rsidP="006559F6">
                            <w:pPr>
                              <w:jc w:val="center"/>
                              <w:rPr>
                                <w:rFonts w:ascii="HG丸ｺﾞｼｯｸM-PRO" w:eastAsia="HG丸ｺﾞｼｯｸM-PRO" w:hAnsi="HG丸ｺﾞｼｯｸM-PRO"/>
                                <w:b/>
                                <w:sz w:val="28"/>
                                <w:szCs w:val="28"/>
                              </w:rPr>
                            </w:pPr>
                            <w:r w:rsidRPr="00980325">
                              <w:rPr>
                                <w:rFonts w:ascii="HG丸ｺﾞｼｯｸM-PRO" w:eastAsia="HG丸ｺﾞｼｯｸM-PRO" w:hAnsi="HG丸ｺﾞｼｯｸM-PRO" w:hint="eastAsia"/>
                                <w:b/>
                                <w:sz w:val="28"/>
                                <w:szCs w:val="28"/>
                              </w:rPr>
                              <w:t>「子どもの豊かな育ちを学校財務から」</w:t>
                            </w:r>
                          </w:p>
                          <w:p w:rsidR="006559F6" w:rsidRPr="008468C7" w:rsidRDefault="006559F6" w:rsidP="006559F6">
                            <w:pPr>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 xml:space="preserve">　今年もまた、この季節がやってきました。各学校や地域の状況に応じた積極的な取り組みをしてみましょう。年度途中の予算の執行計画の見直しや来年度への改善提案等、この機会をきっかけに事務室から情報発信をしていきましょう。</w:t>
                            </w:r>
                          </w:p>
                          <w:p w:rsidR="00DC6957" w:rsidRPr="008468C7" w:rsidRDefault="006559F6" w:rsidP="008468C7">
                            <w:pPr>
                              <w:ind w:firstLineChars="100" w:firstLine="220"/>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今年度も全事研では、支部・市区・グループ・個人・校内組織の実践を募集しています。詳しくは、</w:t>
                            </w:r>
                            <w:r w:rsidR="00705175" w:rsidRPr="008468C7">
                              <w:rPr>
                                <w:rFonts w:ascii="HG丸ｺﾞｼｯｸM-PRO" w:eastAsia="HG丸ｺﾞｼｯｸM-PRO" w:hAnsi="HG丸ｺﾞｼｯｸM-PRO" w:hint="eastAsia"/>
                                <w:sz w:val="22"/>
                              </w:rPr>
                              <w:t>9</w:t>
                            </w:r>
                            <w:r w:rsidRPr="008468C7">
                              <w:rPr>
                                <w:rFonts w:ascii="HG丸ｺﾞｼｯｸM-PRO" w:eastAsia="HG丸ｺﾞｼｯｸM-PRO" w:hAnsi="HG丸ｺﾞｼｯｸM-PRO" w:hint="eastAsia"/>
                                <w:sz w:val="22"/>
                              </w:rPr>
                              <w:t>月</w:t>
                            </w:r>
                            <w:r w:rsidR="00705175" w:rsidRPr="008468C7">
                              <w:rPr>
                                <w:rFonts w:ascii="HG丸ｺﾞｼｯｸM-PRO" w:eastAsia="HG丸ｺﾞｼｯｸM-PRO" w:hAnsi="HG丸ｺﾞｼｯｸM-PRO" w:hint="eastAsia"/>
                                <w:sz w:val="22"/>
                              </w:rPr>
                              <w:t>26</w:t>
                            </w:r>
                            <w:r w:rsidRPr="008468C7">
                              <w:rPr>
                                <w:rFonts w:ascii="HG丸ｺﾞｼｯｸM-PRO" w:eastAsia="HG丸ｺﾞｼｯｸM-PRO" w:hAnsi="HG丸ｺﾞｼｯｸM-PRO" w:hint="eastAsia"/>
                                <w:sz w:val="22"/>
                              </w:rPr>
                              <w:t>日送信のメール「財務ウィーク</w:t>
                            </w:r>
                            <w:r w:rsidR="00705175" w:rsidRPr="008468C7">
                              <w:rPr>
                                <w:rFonts w:ascii="HG丸ｺﾞｼｯｸM-PRO" w:eastAsia="HG丸ｺﾞｼｯｸM-PRO" w:hAnsi="HG丸ｺﾞｼｯｸM-PRO" w:hint="eastAsia"/>
                                <w:sz w:val="22"/>
                              </w:rPr>
                              <w:t>2017</w:t>
                            </w:r>
                            <w:r w:rsidRPr="008468C7">
                              <w:rPr>
                                <w:rFonts w:ascii="HG丸ｺﾞｼｯｸM-PRO" w:eastAsia="HG丸ｺﾞｼｯｸM-PRO" w:hAnsi="HG丸ｺﾞｼｯｸM-PRO" w:hint="eastAsia"/>
                                <w:sz w:val="22"/>
                              </w:rPr>
                              <w:t xml:space="preserve">　実践レポート及びポスター写真の募集について」をご確認ください。</w:t>
                            </w:r>
                            <w:r w:rsidR="00705175" w:rsidRPr="008468C7">
                              <w:rPr>
                                <w:rFonts w:ascii="HG丸ｺﾞｼｯｸM-PRO" w:eastAsia="HG丸ｺﾞｼｯｸM-PRO" w:hAnsi="HG丸ｺﾞｼｯｸM-PRO" w:hint="eastAsia"/>
                                <w:sz w:val="22"/>
                              </w:rPr>
                              <w:t>〆切りは11月15日(水)です。皆</w:t>
                            </w:r>
                            <w:r w:rsidRPr="008468C7">
                              <w:rPr>
                                <w:rFonts w:ascii="HG丸ｺﾞｼｯｸM-PRO" w:eastAsia="HG丸ｺﾞｼｯｸM-PRO" w:hAnsi="HG丸ｺﾞｼｯｸM-PRO" w:hint="eastAsia"/>
                                <w:sz w:val="22"/>
                              </w:rPr>
                              <w:t>さまからのたくさんのご応募をお待ちしています。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2" style="position:absolute;margin-left:56.4pt;margin-top:11.45pt;width:394.5pt;height:20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" filled="f" stroked="f" strokeweight="2pt">
                <v:textbox>
                  <w:txbxContent>
                    <w:p w:rsidR="006559F6" w:rsidRPr="008468C7" w:rsidRDefault="00F619D3" w:rsidP="006559F6">
                      <w:pPr>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平成２９年１１月１日（水）～１１月７日（火</w:t>
                      </w:r>
                      <w:r w:rsidR="006559F6" w:rsidRPr="008468C7">
                        <w:rPr>
                          <w:rFonts w:ascii="HG丸ｺﾞｼｯｸM-PRO" w:eastAsia="HG丸ｺﾞｼｯｸM-PRO" w:hAnsi="HG丸ｺﾞｼｯｸM-PRO" w:hint="eastAsia"/>
                          <w:sz w:val="22"/>
                        </w:rPr>
                        <w:t>）</w:t>
                      </w:r>
                    </w:p>
                    <w:p w:rsidR="006559F6" w:rsidRPr="00980325" w:rsidRDefault="006559F6" w:rsidP="006559F6">
                      <w:pPr>
                        <w:jc w:val="center"/>
                        <w:rPr>
                          <w:rFonts w:ascii="HG丸ｺﾞｼｯｸM-PRO" w:eastAsia="HG丸ｺﾞｼｯｸM-PRO" w:hAnsi="HG丸ｺﾞｼｯｸM-PRO"/>
                          <w:b/>
                          <w:sz w:val="28"/>
                          <w:szCs w:val="28"/>
                        </w:rPr>
                      </w:pPr>
                      <w:r w:rsidRPr="00980325">
                        <w:rPr>
                          <w:rFonts w:ascii="HG丸ｺﾞｼｯｸM-PRO" w:eastAsia="HG丸ｺﾞｼｯｸM-PRO" w:hAnsi="HG丸ｺﾞｼｯｸM-PRO" w:hint="eastAsia"/>
                          <w:b/>
                          <w:sz w:val="28"/>
                          <w:szCs w:val="28"/>
                        </w:rPr>
                        <w:t>「子どもの豊かな育ちを学校財務から」</w:t>
                      </w:r>
                    </w:p>
                    <w:p w:rsidR="006559F6" w:rsidRPr="008468C7" w:rsidRDefault="006559F6" w:rsidP="006559F6">
                      <w:pPr>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 xml:space="preserve">　今年もまた、この季節がやってきました。各学校や地域の状況に応じた積極的な取り組みをしてみましょう。年度途中の予算の執行計画の見直しや来年度への改善提案等、この機会をきっかけに事務室から情報発信をしていきましょう。</w:t>
                      </w:r>
                    </w:p>
                    <w:p w:rsidR="00DC6957" w:rsidRPr="008468C7" w:rsidRDefault="006559F6" w:rsidP="008468C7">
                      <w:pPr>
                        <w:ind w:firstLineChars="100" w:firstLine="220"/>
                        <w:jc w:val="left"/>
                        <w:rPr>
                          <w:rFonts w:ascii="HG丸ｺﾞｼｯｸM-PRO" w:eastAsia="HG丸ｺﾞｼｯｸM-PRO" w:hAnsi="HG丸ｺﾞｼｯｸM-PRO"/>
                          <w:sz w:val="22"/>
                        </w:rPr>
                      </w:pPr>
                      <w:r w:rsidRPr="008468C7">
                        <w:rPr>
                          <w:rFonts w:ascii="HG丸ｺﾞｼｯｸM-PRO" w:eastAsia="HG丸ｺﾞｼｯｸM-PRO" w:hAnsi="HG丸ｺﾞｼｯｸM-PRO" w:hint="eastAsia"/>
                          <w:sz w:val="22"/>
                        </w:rPr>
                        <w:t>今年度も全事研では、支部・市区・グループ・個人・校内組織の実践を募集しています。詳しくは、</w:t>
                      </w:r>
                      <w:r w:rsidR="00705175" w:rsidRPr="008468C7">
                        <w:rPr>
                          <w:rFonts w:ascii="HG丸ｺﾞｼｯｸM-PRO" w:eastAsia="HG丸ｺﾞｼｯｸM-PRO" w:hAnsi="HG丸ｺﾞｼｯｸM-PRO" w:hint="eastAsia"/>
                          <w:sz w:val="22"/>
                        </w:rPr>
                        <w:t>9</w:t>
                      </w:r>
                      <w:r w:rsidRPr="008468C7">
                        <w:rPr>
                          <w:rFonts w:ascii="HG丸ｺﾞｼｯｸM-PRO" w:eastAsia="HG丸ｺﾞｼｯｸM-PRO" w:hAnsi="HG丸ｺﾞｼｯｸM-PRO" w:hint="eastAsia"/>
                          <w:sz w:val="22"/>
                        </w:rPr>
                        <w:t>月</w:t>
                      </w:r>
                      <w:r w:rsidR="00705175" w:rsidRPr="008468C7">
                        <w:rPr>
                          <w:rFonts w:ascii="HG丸ｺﾞｼｯｸM-PRO" w:eastAsia="HG丸ｺﾞｼｯｸM-PRO" w:hAnsi="HG丸ｺﾞｼｯｸM-PRO" w:hint="eastAsia"/>
                          <w:sz w:val="22"/>
                        </w:rPr>
                        <w:t>26</w:t>
                      </w:r>
                      <w:r w:rsidRPr="008468C7">
                        <w:rPr>
                          <w:rFonts w:ascii="HG丸ｺﾞｼｯｸM-PRO" w:eastAsia="HG丸ｺﾞｼｯｸM-PRO" w:hAnsi="HG丸ｺﾞｼｯｸM-PRO" w:hint="eastAsia"/>
                          <w:sz w:val="22"/>
                        </w:rPr>
                        <w:t>日送信のメール「財務ウィーク</w:t>
                      </w:r>
                      <w:r w:rsidR="00705175" w:rsidRPr="008468C7">
                        <w:rPr>
                          <w:rFonts w:ascii="HG丸ｺﾞｼｯｸM-PRO" w:eastAsia="HG丸ｺﾞｼｯｸM-PRO" w:hAnsi="HG丸ｺﾞｼｯｸM-PRO" w:hint="eastAsia"/>
                          <w:sz w:val="22"/>
                        </w:rPr>
                        <w:t>2017</w:t>
                      </w:r>
                      <w:r w:rsidRPr="008468C7">
                        <w:rPr>
                          <w:rFonts w:ascii="HG丸ｺﾞｼｯｸM-PRO" w:eastAsia="HG丸ｺﾞｼｯｸM-PRO" w:hAnsi="HG丸ｺﾞｼｯｸM-PRO" w:hint="eastAsia"/>
                          <w:sz w:val="22"/>
                        </w:rPr>
                        <w:t xml:space="preserve">　実践レポート及びポスター写真の募集について」をご確認ください。</w:t>
                      </w:r>
                      <w:r w:rsidR="00705175" w:rsidRPr="008468C7">
                        <w:rPr>
                          <w:rFonts w:ascii="HG丸ｺﾞｼｯｸM-PRO" w:eastAsia="HG丸ｺﾞｼｯｸM-PRO" w:hAnsi="HG丸ｺﾞｼｯｸM-PRO" w:hint="eastAsia"/>
                          <w:sz w:val="22"/>
                        </w:rPr>
                        <w:t>〆切りは11月15日(水)です。皆</w:t>
                      </w:r>
                      <w:r w:rsidRPr="008468C7">
                        <w:rPr>
                          <w:rFonts w:ascii="HG丸ｺﾞｼｯｸM-PRO" w:eastAsia="HG丸ｺﾞｼｯｸM-PRO" w:hAnsi="HG丸ｺﾞｼｯｸM-PRO" w:hint="eastAsia"/>
                          <w:sz w:val="22"/>
                        </w:rPr>
                        <w:t>さまからのたくさんのご応募をお待ちしています。</w:t>
                      </w:r>
                    </w:p>
                  </w:txbxContent>
                </v:textbox>
              </v:rect>
            </w:pict>
          </mc:Fallback>
        </mc:AlternateContent>
      </w:r>
    </w:p>
    <w:sectPr w:rsidR="005010DC" w:rsidSect="00E95CBE">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ED" w:rsidRDefault="00E243ED" w:rsidP="005174CD">
      <w:r>
        <w:separator/>
      </w:r>
    </w:p>
  </w:endnote>
  <w:endnote w:type="continuationSeparator" w:id="0">
    <w:p w:rsidR="00E243ED" w:rsidRDefault="00E243ED" w:rsidP="0051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ED" w:rsidRDefault="00E243ED" w:rsidP="005174CD">
      <w:r>
        <w:separator/>
      </w:r>
    </w:p>
  </w:footnote>
  <w:footnote w:type="continuationSeparator" w:id="0">
    <w:p w:rsidR="00E243ED" w:rsidRDefault="00E243ED" w:rsidP="0051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10A"/>
    <w:rsid w:val="000012A3"/>
    <w:rsid w:val="000269F2"/>
    <w:rsid w:val="00071370"/>
    <w:rsid w:val="00080520"/>
    <w:rsid w:val="000953B5"/>
    <w:rsid w:val="000E0A7F"/>
    <w:rsid w:val="000F0C63"/>
    <w:rsid w:val="001A1926"/>
    <w:rsid w:val="001A515F"/>
    <w:rsid w:val="001C60AB"/>
    <w:rsid w:val="001D71FE"/>
    <w:rsid w:val="001F1EA3"/>
    <w:rsid w:val="00256292"/>
    <w:rsid w:val="00256A31"/>
    <w:rsid w:val="0026782A"/>
    <w:rsid w:val="00293410"/>
    <w:rsid w:val="002C4C33"/>
    <w:rsid w:val="002C5846"/>
    <w:rsid w:val="00323FC9"/>
    <w:rsid w:val="0033353E"/>
    <w:rsid w:val="00387F61"/>
    <w:rsid w:val="003A1033"/>
    <w:rsid w:val="0045648E"/>
    <w:rsid w:val="00463F34"/>
    <w:rsid w:val="00471384"/>
    <w:rsid w:val="004C005F"/>
    <w:rsid w:val="004E0419"/>
    <w:rsid w:val="004E08C1"/>
    <w:rsid w:val="004F0DCE"/>
    <w:rsid w:val="005010DC"/>
    <w:rsid w:val="005174CD"/>
    <w:rsid w:val="00554ECE"/>
    <w:rsid w:val="00561866"/>
    <w:rsid w:val="00592C4D"/>
    <w:rsid w:val="0059666B"/>
    <w:rsid w:val="005A5A47"/>
    <w:rsid w:val="005C39C4"/>
    <w:rsid w:val="005D0D19"/>
    <w:rsid w:val="005D1423"/>
    <w:rsid w:val="00613B25"/>
    <w:rsid w:val="00621E67"/>
    <w:rsid w:val="00637D61"/>
    <w:rsid w:val="006559F6"/>
    <w:rsid w:val="00664E2F"/>
    <w:rsid w:val="00695BA8"/>
    <w:rsid w:val="006A7C85"/>
    <w:rsid w:val="006C2A0B"/>
    <w:rsid w:val="00705175"/>
    <w:rsid w:val="00712ADF"/>
    <w:rsid w:val="0072419D"/>
    <w:rsid w:val="00730B86"/>
    <w:rsid w:val="00742AED"/>
    <w:rsid w:val="00810642"/>
    <w:rsid w:val="0082072D"/>
    <w:rsid w:val="00837A8B"/>
    <w:rsid w:val="0084610A"/>
    <w:rsid w:val="008468C7"/>
    <w:rsid w:val="008940D2"/>
    <w:rsid w:val="008C1ADC"/>
    <w:rsid w:val="008E1A02"/>
    <w:rsid w:val="00980325"/>
    <w:rsid w:val="009C7704"/>
    <w:rsid w:val="009E05BE"/>
    <w:rsid w:val="00A12483"/>
    <w:rsid w:val="00A23004"/>
    <w:rsid w:val="00AA4481"/>
    <w:rsid w:val="00AB74BE"/>
    <w:rsid w:val="00AE69CD"/>
    <w:rsid w:val="00B05E46"/>
    <w:rsid w:val="00B164A2"/>
    <w:rsid w:val="00B319F8"/>
    <w:rsid w:val="00B31DC5"/>
    <w:rsid w:val="00B5103A"/>
    <w:rsid w:val="00B5289F"/>
    <w:rsid w:val="00B610FE"/>
    <w:rsid w:val="00B72DE2"/>
    <w:rsid w:val="00BF008B"/>
    <w:rsid w:val="00C17503"/>
    <w:rsid w:val="00C20F70"/>
    <w:rsid w:val="00CA701D"/>
    <w:rsid w:val="00CD29B5"/>
    <w:rsid w:val="00D20D2E"/>
    <w:rsid w:val="00D24986"/>
    <w:rsid w:val="00D43972"/>
    <w:rsid w:val="00D50969"/>
    <w:rsid w:val="00DB7553"/>
    <w:rsid w:val="00DB7794"/>
    <w:rsid w:val="00DC6957"/>
    <w:rsid w:val="00E052CE"/>
    <w:rsid w:val="00E136F0"/>
    <w:rsid w:val="00E243ED"/>
    <w:rsid w:val="00E95CBE"/>
    <w:rsid w:val="00EA7FE3"/>
    <w:rsid w:val="00F619D3"/>
    <w:rsid w:val="00FB7CAD"/>
    <w:rsid w:val="00FC1697"/>
    <w:rsid w:val="00FD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3925E"/>
  <w15:docId w15:val="{87968C42-4B7A-4845-858C-B6CA08E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1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610A"/>
    <w:rPr>
      <w:rFonts w:asciiTheme="majorHAnsi" w:eastAsiaTheme="majorEastAsia" w:hAnsiTheme="majorHAnsi" w:cstheme="majorBidi"/>
      <w:sz w:val="18"/>
      <w:szCs w:val="18"/>
    </w:rPr>
  </w:style>
  <w:style w:type="paragraph" w:styleId="a5">
    <w:name w:val="header"/>
    <w:basedOn w:val="a"/>
    <w:link w:val="a6"/>
    <w:uiPriority w:val="99"/>
    <w:unhideWhenUsed/>
    <w:rsid w:val="005174CD"/>
    <w:pPr>
      <w:tabs>
        <w:tab w:val="center" w:pos="4252"/>
        <w:tab w:val="right" w:pos="8504"/>
      </w:tabs>
      <w:snapToGrid w:val="0"/>
    </w:pPr>
  </w:style>
  <w:style w:type="character" w:customStyle="1" w:styleId="a6">
    <w:name w:val="ヘッダー (文字)"/>
    <w:basedOn w:val="a0"/>
    <w:link w:val="a5"/>
    <w:uiPriority w:val="99"/>
    <w:rsid w:val="005174CD"/>
  </w:style>
  <w:style w:type="paragraph" w:styleId="a7">
    <w:name w:val="footer"/>
    <w:basedOn w:val="a"/>
    <w:link w:val="a8"/>
    <w:uiPriority w:val="99"/>
    <w:unhideWhenUsed/>
    <w:rsid w:val="005174CD"/>
    <w:pPr>
      <w:tabs>
        <w:tab w:val="center" w:pos="4252"/>
        <w:tab w:val="right" w:pos="8504"/>
      </w:tabs>
      <w:snapToGrid w:val="0"/>
    </w:pPr>
  </w:style>
  <w:style w:type="character" w:customStyle="1" w:styleId="a8">
    <w:name w:val="フッター (文字)"/>
    <w:basedOn w:val="a0"/>
    <w:link w:val="a7"/>
    <w:uiPriority w:val="99"/>
    <w:rsid w:val="0051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2C98-43DA-4AE2-A012-D543FF4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install</cp:lastModifiedBy>
  <cp:revision>10</cp:revision>
  <cp:lastPrinted>2017-10-25T00:37:00Z</cp:lastPrinted>
  <dcterms:created xsi:type="dcterms:W3CDTF">2017-10-25T01:32:00Z</dcterms:created>
  <dcterms:modified xsi:type="dcterms:W3CDTF">2017-10-31T01:22:00Z</dcterms:modified>
</cp:coreProperties>
</file>