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C8D" w:rsidRDefault="00946FB0" w:rsidP="00535D41">
      <w:pPr>
        <w:ind w:firstLineChars="100" w:firstLine="210"/>
        <w:rPr>
          <w:rFonts w:asciiTheme="minorEastAsia" w:hAnsiTheme="minorEastAsia"/>
        </w:rPr>
      </w:pPr>
      <w:r>
        <w:rPr>
          <w:noProof/>
        </w:rPr>
        <mc:AlternateContent>
          <mc:Choice Requires="wps">
            <w:drawing>
              <wp:anchor distT="0" distB="0" distL="114300" distR="114300" simplePos="0" relativeHeight="251713536" behindDoc="0" locked="0" layoutInCell="1" allowOverlap="1" wp14:anchorId="1DB6E0B2" wp14:editId="0BD6BF18">
                <wp:simplePos x="0" y="0"/>
                <wp:positionH relativeFrom="page">
                  <wp:posOffset>5605780</wp:posOffset>
                </wp:positionH>
                <wp:positionV relativeFrom="paragraph">
                  <wp:posOffset>-411480</wp:posOffset>
                </wp:positionV>
                <wp:extent cx="1795408" cy="603301"/>
                <wp:effectExtent l="0" t="400050" r="0" b="406400"/>
                <wp:wrapNone/>
                <wp:docPr id="38" name="テキスト ボックス 38"/>
                <wp:cNvGraphicFramePr/>
                <a:graphic xmlns:a="http://schemas.openxmlformats.org/drawingml/2006/main">
                  <a:graphicData uri="http://schemas.microsoft.com/office/word/2010/wordprocessingShape">
                    <wps:wsp>
                      <wps:cNvSpPr txBox="1"/>
                      <wps:spPr>
                        <a:xfrm rot="1777208">
                          <a:off x="0" y="0"/>
                          <a:ext cx="1795408" cy="603301"/>
                        </a:xfrm>
                        <a:prstGeom prst="rect">
                          <a:avLst/>
                        </a:prstGeom>
                        <a:noFill/>
                        <a:ln>
                          <a:noFill/>
                        </a:ln>
                      </wps:spPr>
                      <wps:txbx>
                        <w:txbxContent>
                          <w:p w:rsidR="00946FB0" w:rsidRPr="00946FB0" w:rsidRDefault="00946FB0" w:rsidP="00946FB0">
                            <w:pPr>
                              <w:ind w:firstLineChars="100" w:firstLine="221"/>
                              <w:jc w:val="center"/>
                              <w:rPr>
                                <w:rFonts w:ascii="HGS創英角ﾎﾟｯﾌﾟ体" w:eastAsia="HGS創英角ﾎﾟｯﾌﾟ体" w:hAnsi="HGS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46FB0">
                              <w:rPr>
                                <w:rFonts w:ascii="HGS創英角ﾎﾟｯﾌﾟ体" w:eastAsia="HGS創英角ﾎﾟｯﾌﾟ体" w:hAnsi="HGS創英角ﾎﾟｯﾌﾟ体" w:hint="eastAsia"/>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平成</w:t>
                            </w:r>
                            <w:r w:rsidRPr="00946FB0">
                              <w:rPr>
                                <w:rFonts w:ascii="HGS創英角ﾎﾟｯﾌﾟ体" w:eastAsia="HGS創英角ﾎﾟｯﾌﾟ体" w:hAnsi="HGS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30年</w:t>
                            </w:r>
                            <w:r w:rsidRPr="00946FB0">
                              <w:rPr>
                                <w:rFonts w:ascii="HGS創英角ﾎﾟｯﾌﾟ体" w:eastAsia="HGS創英角ﾎﾟｯﾌﾟ体" w:hAnsi="HGS創英角ﾎﾟｯﾌﾟ体" w:hint="eastAsia"/>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6月</w:t>
                            </w:r>
                            <w:r w:rsidRPr="00946FB0">
                              <w:rPr>
                                <w:rFonts w:ascii="HGS創英角ﾎﾟｯﾌﾟ体" w:eastAsia="HGS創英角ﾎﾟｯﾌﾟ体" w:hAnsi="HGS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号</w:t>
                            </w:r>
                          </w:p>
                        </w:txbxContent>
                      </wps:txbx>
                      <wps:bodyPr rot="0" spcFirstLastPara="0" vertOverflow="overflow" horzOverflow="overflow" vert="horz" wrap="square" lIns="74295" tIns="8890" rIns="74295" bIns="8890" numCol="1" spcCol="0" rtlCol="0" fromWordArt="0" anchor="t" anchorCtr="0" forceAA="0" compatLnSpc="1">
                        <a:prstTxWarp prst="textDeflateBottom">
                          <a:avLst>
                            <a:gd name="adj" fmla="val 61137"/>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6E0B2" id="_x0000_t202" coordsize="21600,21600" o:spt="202" path="m,l,21600r21600,l21600,xe">
                <v:stroke joinstyle="miter"/>
                <v:path gradientshapeok="t" o:connecttype="rect"/>
              </v:shapetype>
              <v:shape id="テキスト ボックス 38" o:spid="_x0000_s1026" type="#_x0000_t202" style="position:absolute;left:0;text-align:left;margin-left:441.4pt;margin-top:-32.4pt;width:141.35pt;height:47.5pt;rotation:1941185fd;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" filled="f" stroked="f">
                <v:textbox inset="5.85pt,.7pt,5.85pt,.7pt">
                  <w:txbxContent>
                    <w:p w:rsidR="00946FB0" w:rsidRPr="00946FB0" w:rsidRDefault="00946FB0" w:rsidP="00946FB0">
                      <w:pPr>
                        <w:ind w:firstLineChars="100" w:firstLine="221"/>
                        <w:jc w:val="center"/>
                        <w:rPr>
                          <w:rFonts w:ascii="HGS創英角ﾎﾟｯﾌﾟ体" w:eastAsia="HGS創英角ﾎﾟｯﾌﾟ体" w:hAnsi="HGS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46FB0">
                        <w:rPr>
                          <w:rFonts w:ascii="HGS創英角ﾎﾟｯﾌﾟ体" w:eastAsia="HGS創英角ﾎﾟｯﾌﾟ体" w:hAnsi="HGS創英角ﾎﾟｯﾌﾟ体" w:hint="eastAsia"/>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平成</w:t>
                      </w:r>
                      <w:r w:rsidRPr="00946FB0">
                        <w:rPr>
                          <w:rFonts w:ascii="HGS創英角ﾎﾟｯﾌﾟ体" w:eastAsia="HGS創英角ﾎﾟｯﾌﾟ体" w:hAnsi="HGS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30年</w:t>
                      </w:r>
                      <w:r w:rsidRPr="00946FB0">
                        <w:rPr>
                          <w:rFonts w:ascii="HGS創英角ﾎﾟｯﾌﾟ体" w:eastAsia="HGS創英角ﾎﾟｯﾌﾟ体" w:hAnsi="HGS創英角ﾎﾟｯﾌﾟ体" w:hint="eastAsia"/>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6月</w:t>
                      </w:r>
                      <w:r w:rsidRPr="00946FB0">
                        <w:rPr>
                          <w:rFonts w:ascii="HGS創英角ﾎﾟｯﾌﾟ体" w:eastAsia="HGS創英角ﾎﾟｯﾌﾟ体" w:hAnsi="HGS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号</w:t>
                      </w:r>
                    </w:p>
                  </w:txbxContent>
                </v:textbox>
                <w10:wrap anchorx="page"/>
              </v:shape>
            </w:pict>
          </mc:Fallback>
        </mc:AlternateContent>
      </w:r>
    </w:p>
    <w:p w:rsidR="002A0C8D" w:rsidRDefault="001B78DF"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9264" behindDoc="0" locked="0" layoutInCell="1" allowOverlap="1" wp14:anchorId="5DB6E4A6" wp14:editId="4C6E908A">
                <wp:simplePos x="0" y="0"/>
                <wp:positionH relativeFrom="margin">
                  <wp:align>center</wp:align>
                </wp:positionH>
                <wp:positionV relativeFrom="paragraph">
                  <wp:posOffset>-812800</wp:posOffset>
                </wp:positionV>
                <wp:extent cx="6534150" cy="17145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6534150" cy="1714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A0C8D" w:rsidRDefault="002A0C8D" w:rsidP="002A0C8D">
                            <w:pPr>
                              <w:jc w:val="center"/>
                            </w:pPr>
                            <w:r>
                              <w:rPr>
                                <w:noProof/>
                              </w:rPr>
                              <w:drawing>
                                <wp:inline distT="0" distB="0" distL="0" distR="0" wp14:anchorId="08F35B40" wp14:editId="7B005A9F">
                                  <wp:extent cx="6328118" cy="15519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lust407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45439" cy="16052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6E4A6" id="正方形/長方形 1" o:spid="_x0000_s1027" style="position:absolute;left:0;text-align:left;margin-left:0;margin-top:-64pt;width:514.5pt;height:1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" fillcolor="white [3201]" stroked="f" strokeweight="1pt">
                <v:textbox>
                  <w:txbxContent>
                    <w:p w:rsidR="002A0C8D" w:rsidRDefault="002A0C8D" w:rsidP="002A0C8D">
                      <w:pPr>
                        <w:jc w:val="center"/>
                      </w:pPr>
                      <w:r>
                        <w:rPr>
                          <w:noProof/>
                        </w:rPr>
                        <w:drawing>
                          <wp:inline distT="0" distB="0" distL="0" distR="0" wp14:anchorId="08F35B40" wp14:editId="7B005A9F">
                            <wp:extent cx="6328118" cy="15519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lust407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5439" cy="1605237"/>
                                    </a:xfrm>
                                    <a:prstGeom prst="rect">
                                      <a:avLst/>
                                    </a:prstGeom>
                                  </pic:spPr>
                                </pic:pic>
                              </a:graphicData>
                            </a:graphic>
                          </wp:inline>
                        </w:drawing>
                      </w:r>
                    </w:p>
                  </w:txbxContent>
                </v:textbox>
                <w10:wrap anchorx="margin"/>
              </v:rect>
            </w:pict>
          </mc:Fallback>
        </mc:AlternateContent>
      </w:r>
      <w:r w:rsidR="002E541D">
        <w:rPr>
          <w:rFonts w:asciiTheme="minorEastAsia" w:hAnsiTheme="minorEastAsia" w:hint="eastAsia"/>
          <w:noProof/>
        </w:rPr>
        <mc:AlternateContent>
          <mc:Choice Requires="wps">
            <w:drawing>
              <wp:anchor distT="0" distB="0" distL="114300" distR="114300" simplePos="0" relativeHeight="251678720" behindDoc="0" locked="0" layoutInCell="1" allowOverlap="1" wp14:anchorId="48ABEEFA" wp14:editId="06FBB56E">
                <wp:simplePos x="0" y="0"/>
                <wp:positionH relativeFrom="leftMargin">
                  <wp:posOffset>356235</wp:posOffset>
                </wp:positionH>
                <wp:positionV relativeFrom="paragraph">
                  <wp:posOffset>-543560</wp:posOffset>
                </wp:positionV>
                <wp:extent cx="171450" cy="171450"/>
                <wp:effectExtent l="0" t="0" r="19050" b="19050"/>
                <wp:wrapNone/>
                <wp:docPr id="13" name="楕円 13"/>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0A116" id="楕円 13" o:spid="_x0000_s1026" style="position:absolute;left:0;text-align:left;margin-left:28.05pt;margin-top:-42.8pt;width:13.5pt;height:13.5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" fillcolor="#5b9bd5" strokecolor="#41719c" strokeweight="1pt">
                <v:stroke joinstyle="miter"/>
                <w10:wrap anchorx="margin"/>
              </v:oval>
            </w:pict>
          </mc:Fallback>
        </mc:AlternateContent>
      </w:r>
      <w:r w:rsidR="002E541D">
        <w:rPr>
          <w:rFonts w:asciiTheme="minorEastAsia" w:hAnsiTheme="minorEastAsia" w:hint="eastAsia"/>
          <w:noProof/>
        </w:rPr>
        <mc:AlternateContent>
          <mc:Choice Requires="wps">
            <w:drawing>
              <wp:anchor distT="0" distB="0" distL="114300" distR="114300" simplePos="0" relativeHeight="251676672" behindDoc="0" locked="0" layoutInCell="1" allowOverlap="1" wp14:anchorId="016BF0D1" wp14:editId="250229B7">
                <wp:simplePos x="0" y="0"/>
                <wp:positionH relativeFrom="leftMargin">
                  <wp:posOffset>1680210</wp:posOffset>
                </wp:positionH>
                <wp:positionV relativeFrom="paragraph">
                  <wp:posOffset>-943610</wp:posOffset>
                </wp:positionV>
                <wp:extent cx="171450" cy="171450"/>
                <wp:effectExtent l="0" t="0" r="19050" b="19050"/>
                <wp:wrapNone/>
                <wp:docPr id="12" name="楕円 12"/>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AEAEA" id="楕円 12" o:spid="_x0000_s1026" style="position:absolute;left:0;text-align:left;margin-left:132.3pt;margin-top:-74.3pt;width:13.5pt;height:13.5pt;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" fillcolor="#5b9bd5" strokecolor="#41719c" strokeweight="1pt">
                <v:stroke joinstyle="miter"/>
                <w10:wrap anchorx="margin"/>
              </v:oval>
            </w:pict>
          </mc:Fallback>
        </mc:AlternateContent>
      </w:r>
      <w:r w:rsidR="002E541D">
        <w:rPr>
          <w:rFonts w:asciiTheme="minorEastAsia" w:hAnsiTheme="minorEastAsia" w:hint="eastAsia"/>
          <w:noProof/>
        </w:rPr>
        <mc:AlternateContent>
          <mc:Choice Requires="wps">
            <w:drawing>
              <wp:anchor distT="0" distB="0" distL="114300" distR="114300" simplePos="0" relativeHeight="251672576" behindDoc="0" locked="0" layoutInCell="1" allowOverlap="1" wp14:anchorId="5F071644" wp14:editId="2DEE0A4E">
                <wp:simplePos x="0" y="0"/>
                <wp:positionH relativeFrom="margin">
                  <wp:posOffset>4371340</wp:posOffset>
                </wp:positionH>
                <wp:positionV relativeFrom="paragraph">
                  <wp:posOffset>-267335</wp:posOffset>
                </wp:positionV>
                <wp:extent cx="876300" cy="857250"/>
                <wp:effectExtent l="0" t="0" r="19050" b="19050"/>
                <wp:wrapNone/>
                <wp:docPr id="10" name="楕円 10"/>
                <wp:cNvGraphicFramePr/>
                <a:graphic xmlns:a="http://schemas.openxmlformats.org/drawingml/2006/main">
                  <a:graphicData uri="http://schemas.microsoft.com/office/word/2010/wordprocessingShape">
                    <wps:wsp>
                      <wps:cNvSpPr/>
                      <wps:spPr>
                        <a:xfrm>
                          <a:off x="0" y="0"/>
                          <a:ext cx="876300" cy="857250"/>
                        </a:xfrm>
                        <a:prstGeom prst="ellipse">
                          <a:avLst/>
                        </a:prstGeom>
                        <a:solidFill>
                          <a:schemeClr val="accent5">
                            <a:lumMod val="75000"/>
                          </a:schemeClr>
                        </a:solidFill>
                        <a:ln w="12700" cap="flat" cmpd="sng" algn="ctr">
                          <a:solidFill>
                            <a:srgbClr val="5B9BD5">
                              <a:shade val="50000"/>
                            </a:srgbClr>
                          </a:solidFill>
                          <a:prstDash val="solid"/>
                          <a:miter lim="800000"/>
                        </a:ln>
                        <a:effectLst/>
                      </wps:spPr>
                      <wps:txbx>
                        <w:txbxContent>
                          <w:p w:rsidR="002E541D" w:rsidRPr="002E541D" w:rsidRDefault="002E541D" w:rsidP="002E541D">
                            <w:pPr>
                              <w:jc w:val="center"/>
                              <w:rPr>
                                <w:rFonts w:ascii="HGS創英角ﾎﾟｯﾌﾟ体" w:eastAsia="HGS創英角ﾎﾟｯﾌﾟ体" w:hAnsi="HGS創英角ﾎﾟｯﾌﾟ体"/>
                                <w:sz w:val="54"/>
                                <w:szCs w:val="54"/>
                              </w:rPr>
                            </w:pPr>
                            <w:r w:rsidRPr="002E541D">
                              <w:rPr>
                                <w:rFonts w:ascii="HGS創英角ﾎﾟｯﾌﾟ体" w:eastAsia="HGS創英角ﾎﾟｯﾌﾟ体" w:hAnsi="HGS創英角ﾎﾟｯﾌﾟ体" w:hint="eastAsia"/>
                                <w:sz w:val="54"/>
                                <w:szCs w:val="54"/>
                              </w:rPr>
                              <w:t>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65150" id="楕円 10" o:spid="_x0000_s1027" style="position:absolute;left:0;text-align:left;margin-left:344.2pt;margin-top:-21.05pt;width:69pt;height: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" fillcolor="#2f5496 [2408]" strokecolor="#41719c" strokeweight="1pt">
                <v:stroke joinstyle="miter"/>
                <v:textbox>
                  <w:txbxContent>
                    <w:p w:rsidR="002E541D" w:rsidRPr="002E541D" w:rsidRDefault="002E541D" w:rsidP="002E541D">
                      <w:pPr>
                        <w:jc w:val="center"/>
                        <w:rPr>
                          <w:rFonts w:ascii="HGS創英角ﾎﾟｯﾌﾟ体" w:eastAsia="HGS創英角ﾎﾟｯﾌﾟ体" w:hAnsi="HGS創英角ﾎﾟｯﾌﾟ体"/>
                          <w:sz w:val="54"/>
                          <w:szCs w:val="54"/>
                        </w:rPr>
                      </w:pPr>
                      <w:r w:rsidRPr="002E541D">
                        <w:rPr>
                          <w:rFonts w:ascii="HGS創英角ﾎﾟｯﾌﾟ体" w:eastAsia="HGS創英角ﾎﾟｯﾌﾟ体" w:hAnsi="HGS創英角ﾎﾟｯﾌﾟ体" w:hint="eastAsia"/>
                          <w:sz w:val="54"/>
                          <w:szCs w:val="54"/>
                        </w:rPr>
                        <w:t>り</w:t>
                      </w:r>
                    </w:p>
                  </w:txbxContent>
                </v:textbox>
                <w10:wrap anchorx="margin"/>
              </v:oval>
            </w:pict>
          </mc:Fallback>
        </mc:AlternateContent>
      </w:r>
      <w:r w:rsidR="002E541D">
        <w:rPr>
          <w:rFonts w:asciiTheme="minorEastAsia" w:hAnsiTheme="minorEastAsia" w:hint="eastAsia"/>
          <w:noProof/>
        </w:rPr>
        <mc:AlternateContent>
          <mc:Choice Requires="wps">
            <w:drawing>
              <wp:anchor distT="0" distB="0" distL="114300" distR="114300" simplePos="0" relativeHeight="251668480" behindDoc="0" locked="0" layoutInCell="1" allowOverlap="1" wp14:anchorId="200E1B2B" wp14:editId="58350960">
                <wp:simplePos x="0" y="0"/>
                <wp:positionH relativeFrom="margin">
                  <wp:posOffset>3009900</wp:posOffset>
                </wp:positionH>
                <wp:positionV relativeFrom="paragraph">
                  <wp:posOffset>-238760</wp:posOffset>
                </wp:positionV>
                <wp:extent cx="876300" cy="857250"/>
                <wp:effectExtent l="0" t="0" r="19050" b="19050"/>
                <wp:wrapNone/>
                <wp:docPr id="8" name="楕円 8"/>
                <wp:cNvGraphicFramePr/>
                <a:graphic xmlns:a="http://schemas.openxmlformats.org/drawingml/2006/main">
                  <a:graphicData uri="http://schemas.microsoft.com/office/word/2010/wordprocessingShape">
                    <wps:wsp>
                      <wps:cNvSpPr/>
                      <wps:spPr>
                        <a:xfrm>
                          <a:off x="0" y="0"/>
                          <a:ext cx="876300" cy="857250"/>
                        </a:xfrm>
                        <a:prstGeom prst="ellipse">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rsidR="002E541D" w:rsidRPr="002E541D" w:rsidRDefault="002E541D" w:rsidP="002E541D">
                            <w:pPr>
                              <w:jc w:val="center"/>
                              <w:rPr>
                                <w:rFonts w:ascii="HGS創英角ﾎﾟｯﾌﾟ体" w:eastAsia="HGS創英角ﾎﾟｯﾌﾟ体" w:hAnsi="HGS創英角ﾎﾟｯﾌﾟ体"/>
                                <w:sz w:val="54"/>
                                <w:szCs w:val="54"/>
                              </w:rPr>
                            </w:pPr>
                            <w:r w:rsidRPr="002E541D">
                              <w:rPr>
                                <w:rFonts w:ascii="HGS創英角ﾎﾟｯﾌﾟ体" w:eastAsia="HGS創英角ﾎﾟｯﾌﾟ体" w:hAnsi="HGS創英角ﾎﾟｯﾌﾟ体" w:hint="eastAsia"/>
                                <w:sz w:val="54"/>
                                <w:szCs w:val="54"/>
                              </w:rPr>
                              <w:t>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3B850" id="楕円 8" o:spid="_x0000_s1028" style="position:absolute;left:0;text-align:left;margin-left:237pt;margin-top:-18.8pt;width:69pt;height:6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" fillcolor="#bdd6ee [1300]" strokecolor="#41719c" strokeweight="1pt">
                <v:stroke joinstyle="miter"/>
                <v:textbox>
                  <w:txbxContent>
                    <w:p w:rsidR="002E541D" w:rsidRPr="002E541D" w:rsidRDefault="002E541D" w:rsidP="002E541D">
                      <w:pPr>
                        <w:jc w:val="center"/>
                        <w:rPr>
                          <w:rFonts w:ascii="HGS創英角ﾎﾟｯﾌﾟ体" w:eastAsia="HGS創英角ﾎﾟｯﾌﾟ体" w:hAnsi="HGS創英角ﾎﾟｯﾌﾟ体"/>
                          <w:sz w:val="54"/>
                          <w:szCs w:val="54"/>
                        </w:rPr>
                      </w:pPr>
                      <w:r w:rsidRPr="002E541D">
                        <w:rPr>
                          <w:rFonts w:ascii="HGS創英角ﾎﾟｯﾌﾟ体" w:eastAsia="HGS創英角ﾎﾟｯﾌﾟ体" w:hAnsi="HGS創英角ﾎﾟｯﾌﾟ体" w:hint="eastAsia"/>
                          <w:sz w:val="54"/>
                          <w:szCs w:val="54"/>
                        </w:rPr>
                        <w:t>だ</w:t>
                      </w:r>
                    </w:p>
                  </w:txbxContent>
                </v:textbox>
                <w10:wrap anchorx="margin"/>
              </v:oval>
            </w:pict>
          </mc:Fallback>
        </mc:AlternateContent>
      </w:r>
      <w:r w:rsidR="002E541D">
        <w:rPr>
          <w:rFonts w:asciiTheme="minorEastAsia" w:hAnsiTheme="minorEastAsia" w:hint="eastAsia"/>
          <w:noProof/>
        </w:rPr>
        <mc:AlternateContent>
          <mc:Choice Requires="wps">
            <w:drawing>
              <wp:anchor distT="0" distB="0" distL="114300" distR="114300" simplePos="0" relativeHeight="251666432" behindDoc="0" locked="0" layoutInCell="1" allowOverlap="1" wp14:anchorId="05B59007" wp14:editId="21632274">
                <wp:simplePos x="0" y="0"/>
                <wp:positionH relativeFrom="margin">
                  <wp:posOffset>3667125</wp:posOffset>
                </wp:positionH>
                <wp:positionV relativeFrom="paragraph">
                  <wp:posOffset>-838835</wp:posOffset>
                </wp:positionV>
                <wp:extent cx="876300" cy="857250"/>
                <wp:effectExtent l="0" t="0" r="19050" b="19050"/>
                <wp:wrapNone/>
                <wp:docPr id="7" name="楕円 7"/>
                <wp:cNvGraphicFramePr/>
                <a:graphic xmlns:a="http://schemas.openxmlformats.org/drawingml/2006/main">
                  <a:graphicData uri="http://schemas.microsoft.com/office/word/2010/wordprocessingShape">
                    <wps:wsp>
                      <wps:cNvSpPr/>
                      <wps:spPr>
                        <a:xfrm>
                          <a:off x="0" y="0"/>
                          <a:ext cx="876300" cy="8572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2E541D" w:rsidRPr="002E541D" w:rsidRDefault="002E541D" w:rsidP="002E541D">
                            <w:pPr>
                              <w:jc w:val="center"/>
                              <w:rPr>
                                <w:rFonts w:ascii="HGS創英角ﾎﾟｯﾌﾟ体" w:eastAsia="HGS創英角ﾎﾟｯﾌﾟ体" w:hAnsi="HGS創英角ﾎﾟｯﾌﾟ体"/>
                                <w:sz w:val="54"/>
                                <w:szCs w:val="54"/>
                              </w:rPr>
                            </w:pPr>
                            <w:r w:rsidRPr="002E541D">
                              <w:rPr>
                                <w:rFonts w:ascii="HGS創英角ﾎﾟｯﾌﾟ体" w:eastAsia="HGS創英角ﾎﾟｯﾌﾟ体" w:hAnsi="HGS創英角ﾎﾟｯﾌﾟ体" w:hint="eastAsia"/>
                                <w:sz w:val="54"/>
                                <w:szCs w:val="54"/>
                              </w:rPr>
                              <w:t>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353B0" id="楕円 7" o:spid="_x0000_s1029" style="position:absolute;left:0;text-align:left;margin-left:288.75pt;margin-top:-66.05pt;width:69pt;height: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" fillcolor="#5b9bd5" strokecolor="#41719c" strokeweight="1pt">
                <v:stroke joinstyle="miter"/>
                <v:textbox>
                  <w:txbxContent>
                    <w:p w:rsidR="002E541D" w:rsidRPr="002E541D" w:rsidRDefault="002E541D" w:rsidP="002E541D">
                      <w:pPr>
                        <w:jc w:val="center"/>
                        <w:rPr>
                          <w:rFonts w:ascii="HGS創英角ﾎﾟｯﾌﾟ体" w:eastAsia="HGS創英角ﾎﾟｯﾌﾟ体" w:hAnsi="HGS創英角ﾎﾟｯﾌﾟ体"/>
                          <w:sz w:val="54"/>
                          <w:szCs w:val="54"/>
                        </w:rPr>
                      </w:pPr>
                      <w:r w:rsidRPr="002E541D">
                        <w:rPr>
                          <w:rFonts w:ascii="HGS創英角ﾎﾟｯﾌﾟ体" w:eastAsia="HGS創英角ﾎﾟｯﾌﾟ体" w:hAnsi="HGS創英角ﾎﾟｯﾌﾟ体" w:hint="eastAsia"/>
                          <w:sz w:val="54"/>
                          <w:szCs w:val="54"/>
                        </w:rPr>
                        <w:t>よ</w:t>
                      </w:r>
                    </w:p>
                  </w:txbxContent>
                </v:textbox>
                <w10:wrap anchorx="margin"/>
              </v:oval>
            </w:pict>
          </mc:Fallback>
        </mc:AlternateContent>
      </w:r>
      <w:r w:rsidR="002E541D">
        <w:rPr>
          <w:rFonts w:asciiTheme="minorEastAsia" w:hAnsiTheme="minorEastAsia" w:hint="eastAsia"/>
          <w:noProof/>
        </w:rPr>
        <mc:AlternateContent>
          <mc:Choice Requires="wps">
            <w:drawing>
              <wp:anchor distT="0" distB="0" distL="114300" distR="114300" simplePos="0" relativeHeight="251670528" behindDoc="0" locked="0" layoutInCell="1" allowOverlap="1" wp14:anchorId="732D81AC" wp14:editId="33D492E7">
                <wp:simplePos x="0" y="0"/>
                <wp:positionH relativeFrom="margin">
                  <wp:posOffset>2333625</wp:posOffset>
                </wp:positionH>
                <wp:positionV relativeFrom="paragraph">
                  <wp:posOffset>-848360</wp:posOffset>
                </wp:positionV>
                <wp:extent cx="876300" cy="857250"/>
                <wp:effectExtent l="0" t="0" r="19050" b="19050"/>
                <wp:wrapNone/>
                <wp:docPr id="9" name="楕円 9"/>
                <wp:cNvGraphicFramePr/>
                <a:graphic xmlns:a="http://schemas.openxmlformats.org/drawingml/2006/main">
                  <a:graphicData uri="http://schemas.microsoft.com/office/word/2010/wordprocessingShape">
                    <wps:wsp>
                      <wps:cNvSpPr/>
                      <wps:spPr>
                        <a:xfrm>
                          <a:off x="0" y="0"/>
                          <a:ext cx="876300" cy="857250"/>
                        </a:xfrm>
                        <a:prstGeom prst="ellipse">
                          <a:avLst/>
                        </a:prstGeom>
                        <a:solidFill>
                          <a:schemeClr val="accent5">
                            <a:lumMod val="60000"/>
                            <a:lumOff val="40000"/>
                          </a:schemeClr>
                        </a:solidFill>
                        <a:ln w="12700" cap="flat" cmpd="sng" algn="ctr">
                          <a:solidFill>
                            <a:srgbClr val="5B9BD5">
                              <a:shade val="50000"/>
                            </a:srgbClr>
                          </a:solidFill>
                          <a:prstDash val="solid"/>
                          <a:miter lim="800000"/>
                        </a:ln>
                        <a:effectLst/>
                      </wps:spPr>
                      <wps:txbx>
                        <w:txbxContent>
                          <w:p w:rsidR="002E541D" w:rsidRPr="002E541D" w:rsidRDefault="002E541D" w:rsidP="002E541D">
                            <w:pPr>
                              <w:jc w:val="center"/>
                              <w:rPr>
                                <w:rFonts w:ascii="HGS創英角ﾎﾟｯﾌﾟ体" w:eastAsia="HGS創英角ﾎﾟｯﾌﾟ体" w:hAnsi="HGS創英角ﾎﾟｯﾌﾟ体"/>
                                <w:sz w:val="54"/>
                                <w:szCs w:val="54"/>
                              </w:rPr>
                            </w:pPr>
                            <w:r w:rsidRPr="002E541D">
                              <w:rPr>
                                <w:rFonts w:ascii="HGS創英角ﾎﾟｯﾌﾟ体" w:eastAsia="HGS創英角ﾎﾟｯﾌﾟ体" w:hAnsi="HGS創英角ﾎﾟｯﾌﾟ体" w:hint="eastAsia"/>
                                <w:sz w:val="54"/>
                                <w:szCs w:val="54"/>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5F803" id="楕円 9" o:spid="_x0000_s1030" style="position:absolute;left:0;text-align:left;margin-left:183.75pt;margin-top:-66.8pt;width:69pt;height: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" fillcolor="#8eaadb [1944]" strokecolor="#41719c" strokeweight="1pt">
                <v:stroke joinstyle="miter"/>
                <v:textbox>
                  <w:txbxContent>
                    <w:p w:rsidR="002E541D" w:rsidRPr="002E541D" w:rsidRDefault="002E541D" w:rsidP="002E541D">
                      <w:pPr>
                        <w:jc w:val="center"/>
                        <w:rPr>
                          <w:rFonts w:ascii="HGS創英角ﾎﾟｯﾌﾟ体" w:eastAsia="HGS創英角ﾎﾟｯﾌﾟ体" w:hAnsi="HGS創英角ﾎﾟｯﾌﾟ体" w:hint="eastAsia"/>
                          <w:sz w:val="54"/>
                          <w:szCs w:val="54"/>
                        </w:rPr>
                      </w:pPr>
                      <w:r w:rsidRPr="002E541D">
                        <w:rPr>
                          <w:rFonts w:ascii="HGS創英角ﾎﾟｯﾌﾟ体" w:eastAsia="HGS創英角ﾎﾟｯﾌﾟ体" w:hAnsi="HGS創英角ﾎﾟｯﾌﾟ体" w:hint="eastAsia"/>
                          <w:sz w:val="54"/>
                          <w:szCs w:val="54"/>
                        </w:rPr>
                        <w:t>部</w:t>
                      </w:r>
                    </w:p>
                  </w:txbxContent>
                </v:textbox>
                <w10:wrap anchorx="margin"/>
              </v:oval>
            </w:pict>
          </mc:Fallback>
        </mc:AlternateContent>
      </w:r>
      <w:r w:rsidR="002E541D">
        <w:rPr>
          <w:rFonts w:asciiTheme="minorEastAsia" w:hAnsiTheme="minorEastAsia" w:hint="eastAsia"/>
          <w:noProof/>
        </w:rPr>
        <mc:AlternateContent>
          <mc:Choice Requires="wps">
            <w:drawing>
              <wp:anchor distT="0" distB="0" distL="114300" distR="114300" simplePos="0" relativeHeight="251662336" behindDoc="0" locked="0" layoutInCell="1" allowOverlap="1" wp14:anchorId="7D1485A6" wp14:editId="17583A6D">
                <wp:simplePos x="0" y="0"/>
                <wp:positionH relativeFrom="margin">
                  <wp:posOffset>1663065</wp:posOffset>
                </wp:positionH>
                <wp:positionV relativeFrom="paragraph">
                  <wp:posOffset>-250190</wp:posOffset>
                </wp:positionV>
                <wp:extent cx="876300" cy="857250"/>
                <wp:effectExtent l="0" t="0" r="19050" b="19050"/>
                <wp:wrapNone/>
                <wp:docPr id="5" name="楕円 5"/>
                <wp:cNvGraphicFramePr/>
                <a:graphic xmlns:a="http://schemas.openxmlformats.org/drawingml/2006/main">
                  <a:graphicData uri="http://schemas.microsoft.com/office/word/2010/wordprocessingShape">
                    <wps:wsp>
                      <wps:cNvSpPr/>
                      <wps:spPr>
                        <a:xfrm>
                          <a:off x="0" y="0"/>
                          <a:ext cx="876300" cy="8572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2E541D" w:rsidRPr="002E541D" w:rsidRDefault="002E541D" w:rsidP="002E541D">
                            <w:pPr>
                              <w:jc w:val="center"/>
                              <w:rPr>
                                <w:rFonts w:ascii="HGS創英角ﾎﾟｯﾌﾟ体" w:eastAsia="HGS創英角ﾎﾟｯﾌﾟ体" w:hAnsi="HGS創英角ﾎﾟｯﾌﾟ体"/>
                                <w:sz w:val="54"/>
                                <w:szCs w:val="54"/>
                              </w:rPr>
                            </w:pPr>
                            <w:r w:rsidRPr="002E541D">
                              <w:rPr>
                                <w:rFonts w:ascii="HGS創英角ﾎﾟｯﾌﾟ体" w:eastAsia="HGS創英角ﾎﾟｯﾌﾟ体" w:hAnsi="HGS創英角ﾎﾟｯﾌﾟ体" w:hint="eastAsia"/>
                                <w:sz w:val="54"/>
                                <w:szCs w:val="54"/>
                              </w:rPr>
                              <w:t>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1080E" id="楕円 5" o:spid="_x0000_s1031" style="position:absolute;left:0;text-align:left;margin-left:130.95pt;margin-top:-19.7pt;width:69pt;height: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" fillcolor="#5b9bd5" strokecolor="#41719c" strokeweight="1pt">
                <v:stroke joinstyle="miter"/>
                <v:textbox>
                  <w:txbxContent>
                    <w:p w:rsidR="002E541D" w:rsidRPr="002E541D" w:rsidRDefault="002E541D" w:rsidP="002E541D">
                      <w:pPr>
                        <w:jc w:val="center"/>
                        <w:rPr>
                          <w:rFonts w:ascii="HGS創英角ﾎﾟｯﾌﾟ体" w:eastAsia="HGS創英角ﾎﾟｯﾌﾟ体" w:hAnsi="HGS創英角ﾎﾟｯﾌﾟ体"/>
                          <w:sz w:val="54"/>
                          <w:szCs w:val="54"/>
                        </w:rPr>
                      </w:pPr>
                      <w:r w:rsidRPr="002E541D">
                        <w:rPr>
                          <w:rFonts w:ascii="HGS創英角ﾎﾟｯﾌﾟ体" w:eastAsia="HGS創英角ﾎﾟｯﾌﾟ体" w:hAnsi="HGS創英角ﾎﾟｯﾌﾟ体" w:hint="eastAsia"/>
                          <w:sz w:val="54"/>
                          <w:szCs w:val="54"/>
                        </w:rPr>
                        <w:t>究</w:t>
                      </w:r>
                    </w:p>
                  </w:txbxContent>
                </v:textbox>
                <w10:wrap anchorx="margin"/>
              </v:oval>
            </w:pict>
          </mc:Fallback>
        </mc:AlternateContent>
      </w:r>
      <w:r w:rsidR="00F01305">
        <w:rPr>
          <w:rFonts w:asciiTheme="minorEastAsia" w:hAnsiTheme="minorEastAsia" w:hint="eastAsia"/>
          <w:noProof/>
        </w:rPr>
        <mc:AlternateContent>
          <mc:Choice Requires="wps">
            <w:drawing>
              <wp:anchor distT="0" distB="0" distL="114300" distR="114300" simplePos="0" relativeHeight="251660288" behindDoc="0" locked="0" layoutInCell="1" allowOverlap="1" wp14:anchorId="2EC62AA9" wp14:editId="035F5EAE">
                <wp:simplePos x="0" y="0"/>
                <wp:positionH relativeFrom="leftMargin">
                  <wp:posOffset>733426</wp:posOffset>
                </wp:positionH>
                <wp:positionV relativeFrom="paragraph">
                  <wp:posOffset>73025</wp:posOffset>
                </wp:positionV>
                <wp:extent cx="171450" cy="171450"/>
                <wp:effectExtent l="0" t="0" r="19050" b="19050"/>
                <wp:wrapNone/>
                <wp:docPr id="4" name="楕円 4"/>
                <wp:cNvGraphicFramePr/>
                <a:graphic xmlns:a="http://schemas.openxmlformats.org/drawingml/2006/main">
                  <a:graphicData uri="http://schemas.microsoft.com/office/word/2010/wordprocessingShape">
                    <wps:wsp>
                      <wps:cNvSpPr/>
                      <wps:spPr>
                        <a:xfrm>
                          <a:off x="0" y="0"/>
                          <a:ext cx="171450" cy="171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532B1" id="楕円 4" o:spid="_x0000_s1026" style="position:absolute;left:0;text-align:left;margin-left:57.75pt;margin-top:5.75pt;width:13.5pt;height:13.5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" fillcolor="#5b9bd5 [3204]" strokecolor="#1f4d78 [1604]" strokeweight="1pt">
                <v:stroke joinstyle="miter"/>
                <w10:wrap anchorx="margin"/>
              </v:oval>
            </w:pict>
          </mc:Fallback>
        </mc:AlternateContent>
      </w:r>
      <w:r w:rsidR="00F01305">
        <w:rPr>
          <w:rFonts w:asciiTheme="minorEastAsia" w:hAnsiTheme="minorEastAsia" w:hint="eastAsia"/>
          <w:noProof/>
        </w:rPr>
        <mc:AlternateContent>
          <mc:Choice Requires="wps">
            <w:drawing>
              <wp:anchor distT="0" distB="0" distL="114300" distR="114300" simplePos="0" relativeHeight="251664384" behindDoc="0" locked="0" layoutInCell="1" allowOverlap="1" wp14:anchorId="7CBFDF0C" wp14:editId="67DCC525">
                <wp:simplePos x="0" y="0"/>
                <wp:positionH relativeFrom="margin">
                  <wp:posOffset>958215</wp:posOffset>
                </wp:positionH>
                <wp:positionV relativeFrom="paragraph">
                  <wp:posOffset>-840740</wp:posOffset>
                </wp:positionV>
                <wp:extent cx="885825" cy="876300"/>
                <wp:effectExtent l="0" t="0" r="28575" b="19050"/>
                <wp:wrapNone/>
                <wp:docPr id="6" name="楕円 6"/>
                <wp:cNvGraphicFramePr/>
                <a:graphic xmlns:a="http://schemas.openxmlformats.org/drawingml/2006/main">
                  <a:graphicData uri="http://schemas.microsoft.com/office/word/2010/wordprocessingShape">
                    <wps:wsp>
                      <wps:cNvSpPr/>
                      <wps:spPr>
                        <a:xfrm>
                          <a:off x="0" y="0"/>
                          <a:ext cx="885825" cy="876300"/>
                        </a:xfrm>
                        <a:prstGeom prst="ellipse">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rsidR="002E541D" w:rsidRPr="002E541D" w:rsidRDefault="002E541D" w:rsidP="002E541D">
                            <w:pPr>
                              <w:jc w:val="center"/>
                              <w:rPr>
                                <w:rFonts w:ascii="HGS創英角ﾎﾟｯﾌﾟ体" w:eastAsia="HGS創英角ﾎﾟｯﾌﾟ体" w:hAnsi="HGS創英角ﾎﾟｯﾌﾟ体"/>
                                <w:sz w:val="54"/>
                                <w:szCs w:val="54"/>
                              </w:rPr>
                            </w:pPr>
                            <w:r w:rsidRPr="002E541D">
                              <w:rPr>
                                <w:rFonts w:ascii="HGS創英角ﾎﾟｯﾌﾟ体" w:eastAsia="HGS創英角ﾎﾟｯﾌﾟ体" w:hAnsi="HGS創英角ﾎﾟｯﾌﾟ体" w:hint="eastAsia"/>
                                <w:sz w:val="54"/>
                                <w:szCs w:val="54"/>
                              </w:rPr>
                              <w:t>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36D09" id="楕円 6" o:spid="_x0000_s1033" style="position:absolute;left:0;text-align:left;margin-left:75.45pt;margin-top:-66.2pt;width:69.75pt;height:6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" fillcolor="#bdd6ee [1300]" strokecolor="#41719c" strokeweight="1pt">
                <v:stroke joinstyle="miter"/>
                <v:textbox>
                  <w:txbxContent>
                    <w:p w:rsidR="002E541D" w:rsidRPr="002E541D" w:rsidRDefault="002E541D" w:rsidP="002E541D">
                      <w:pPr>
                        <w:jc w:val="center"/>
                        <w:rPr>
                          <w:rFonts w:ascii="HGS創英角ﾎﾟｯﾌﾟ体" w:eastAsia="HGS創英角ﾎﾟｯﾌﾟ体" w:hAnsi="HGS創英角ﾎﾟｯﾌﾟ体"/>
                          <w:sz w:val="54"/>
                          <w:szCs w:val="54"/>
                        </w:rPr>
                      </w:pPr>
                      <w:bookmarkStart w:id="1" w:name="_GoBack"/>
                      <w:r w:rsidRPr="002E541D">
                        <w:rPr>
                          <w:rFonts w:ascii="HGS創英角ﾎﾟｯﾌﾟ体" w:eastAsia="HGS創英角ﾎﾟｯﾌﾟ体" w:hAnsi="HGS創英角ﾎﾟｯﾌﾟ体" w:hint="eastAsia"/>
                          <w:sz w:val="54"/>
                          <w:szCs w:val="54"/>
                        </w:rPr>
                        <w:t>研</w:t>
                      </w:r>
                      <w:bookmarkEnd w:id="1"/>
                    </w:p>
                  </w:txbxContent>
                </v:textbox>
                <w10:wrap anchorx="margin"/>
              </v:oval>
            </w:pict>
          </mc:Fallback>
        </mc:AlternateContent>
      </w:r>
    </w:p>
    <w:p w:rsidR="002A0C8D" w:rsidRDefault="002E541D" w:rsidP="00535D41">
      <w:pPr>
        <w:ind w:firstLineChars="100" w:firstLine="210"/>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74624" behindDoc="0" locked="0" layoutInCell="1" allowOverlap="1" wp14:anchorId="1B840AF7" wp14:editId="33A55623">
                <wp:simplePos x="0" y="0"/>
                <wp:positionH relativeFrom="leftMargin">
                  <wp:posOffset>6633210</wp:posOffset>
                </wp:positionH>
                <wp:positionV relativeFrom="paragraph">
                  <wp:posOffset>75565</wp:posOffset>
                </wp:positionV>
                <wp:extent cx="171450" cy="171450"/>
                <wp:effectExtent l="0" t="0" r="19050" b="19050"/>
                <wp:wrapNone/>
                <wp:docPr id="11" name="楕円 11"/>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5D3FB" id="楕円 11" o:spid="_x0000_s1026" style="position:absolute;left:0;text-align:left;margin-left:522.3pt;margin-top:5.95pt;width:13.5pt;height:13.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" fillcolor="#5b9bd5" strokecolor="#41719c" strokeweight="1pt">
                <v:stroke joinstyle="miter"/>
                <w10:wrap anchorx="margin"/>
              </v:oval>
            </w:pict>
          </mc:Fallback>
        </mc:AlternateContent>
      </w:r>
    </w:p>
    <w:p w:rsidR="002A0C8D" w:rsidRDefault="002A0C8D" w:rsidP="00535D41">
      <w:pPr>
        <w:ind w:firstLineChars="100" w:firstLine="210"/>
        <w:rPr>
          <w:rFonts w:asciiTheme="minorEastAsia" w:hAnsiTheme="minorEastAsia"/>
        </w:rPr>
      </w:pPr>
    </w:p>
    <w:p w:rsidR="002A0C8D" w:rsidRDefault="00051F67"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708416" behindDoc="0" locked="0" layoutInCell="1" allowOverlap="1" wp14:anchorId="68E63D3A" wp14:editId="63C7C2F8">
                <wp:simplePos x="0" y="0"/>
                <wp:positionH relativeFrom="margin">
                  <wp:posOffset>4705350</wp:posOffset>
                </wp:positionH>
                <wp:positionV relativeFrom="paragraph">
                  <wp:posOffset>30480</wp:posOffset>
                </wp:positionV>
                <wp:extent cx="1371600" cy="39052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37160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1F67" w:rsidRPr="00051F67" w:rsidRDefault="00051F67" w:rsidP="00051F67">
                            <w:pPr>
                              <w:rPr>
                                <w:rFonts w:asciiTheme="minorEastAsia" w:hAnsiTheme="minorEastAsia"/>
                                <w:color w:val="000000" w:themeColor="text1"/>
                              </w:rPr>
                            </w:pPr>
                            <w:r w:rsidRPr="00051F67">
                              <w:rPr>
                                <w:rFonts w:asciiTheme="minorEastAsia" w:hAnsiTheme="minorEastAsia" w:hint="eastAsia"/>
                                <w:color w:val="000000" w:themeColor="text1"/>
                              </w:rPr>
                              <w:t>事務職員会研究部</w:t>
                            </w:r>
                          </w:p>
                          <w:p w:rsidR="00051F67" w:rsidRPr="00051F67" w:rsidRDefault="00051F67" w:rsidP="00051F6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63D3A" id="正方形/長方形 27" o:spid="_x0000_s1034" style="position:absolute;left:0;text-align:left;margin-left:370.5pt;margin-top:2.4pt;width:108pt;height:30.75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" filled="f" stroked="f" strokeweight="1pt">
                <v:textbox>
                  <w:txbxContent>
                    <w:p w:rsidR="00051F67" w:rsidRPr="00051F67" w:rsidRDefault="00051F67" w:rsidP="00051F67">
                      <w:pPr>
                        <w:rPr>
                          <w:rFonts w:asciiTheme="minorEastAsia" w:hAnsiTheme="minorEastAsia"/>
                          <w:color w:val="000000" w:themeColor="text1"/>
                        </w:rPr>
                      </w:pPr>
                      <w:r w:rsidRPr="00051F67">
                        <w:rPr>
                          <w:rFonts w:asciiTheme="minorEastAsia" w:hAnsiTheme="minorEastAsia" w:hint="eastAsia"/>
                          <w:color w:val="000000" w:themeColor="text1"/>
                        </w:rPr>
                        <w:t>事務職員会研究部</w:t>
                      </w:r>
                    </w:p>
                    <w:p w:rsidR="00051F67" w:rsidRPr="00051F67" w:rsidRDefault="00051F67" w:rsidP="00051F67">
                      <w:pPr>
                        <w:jc w:val="center"/>
                        <w:rPr>
                          <w:color w:val="000000" w:themeColor="text1"/>
                        </w:rPr>
                      </w:pPr>
                    </w:p>
                  </w:txbxContent>
                </v:textbox>
                <w10:wrap anchorx="margin"/>
              </v:rect>
            </w:pict>
          </mc:Fallback>
        </mc:AlternateContent>
      </w:r>
      <w:r w:rsidR="00B33251" w:rsidRPr="00B33251">
        <w:rPr>
          <w:rFonts w:asciiTheme="minorEastAsia" w:hAnsiTheme="minorEastAsia"/>
          <w:noProof/>
        </w:rPr>
        <mc:AlternateContent>
          <mc:Choice Requires="wps">
            <w:drawing>
              <wp:anchor distT="45720" distB="45720" distL="114300" distR="114300" simplePos="0" relativeHeight="251707392" behindDoc="0" locked="0" layoutInCell="1" allowOverlap="1" wp14:anchorId="018F8953" wp14:editId="7A93F7D6">
                <wp:simplePos x="0" y="0"/>
                <wp:positionH relativeFrom="margin">
                  <wp:align>left</wp:align>
                </wp:positionH>
                <wp:positionV relativeFrom="paragraph">
                  <wp:posOffset>225425</wp:posOffset>
                </wp:positionV>
                <wp:extent cx="4905375" cy="819150"/>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819150"/>
                        </a:xfrm>
                        <a:prstGeom prst="rect">
                          <a:avLst/>
                        </a:prstGeom>
                        <a:noFill/>
                        <a:ln w="9525">
                          <a:noFill/>
                          <a:miter lim="800000"/>
                          <a:headEnd/>
                          <a:tailEnd/>
                        </a:ln>
                      </wps:spPr>
                      <wps:txbx>
                        <w:txbxContent>
                          <w:p w:rsidR="00B33251" w:rsidRDefault="00B33251">
                            <w:r>
                              <w:rPr>
                                <w:rFonts w:hint="eastAsia"/>
                              </w:rPr>
                              <w:t xml:space="preserve">　梅雨空が</w:t>
                            </w:r>
                            <w:r>
                              <w:t>続き、気づけばもう初夏を迎える季節となりました。各校では</w:t>
                            </w:r>
                            <w:r>
                              <w:rPr>
                                <w:rFonts w:hint="eastAsia"/>
                              </w:rPr>
                              <w:t>校長先生の</w:t>
                            </w:r>
                            <w:r>
                              <w:t>経営ビジョンに基づいた</w:t>
                            </w:r>
                            <w:r>
                              <w:rPr>
                                <w:rFonts w:hint="eastAsia"/>
                              </w:rPr>
                              <w:t>予算の執行が</w:t>
                            </w:r>
                            <w:r>
                              <w:t>進んでいることと思います。慌ただしさも一段落つくこの時期に、</w:t>
                            </w:r>
                            <w:r>
                              <w:rPr>
                                <w:rFonts w:hint="eastAsia"/>
                              </w:rPr>
                              <w:t>落ち着いて</w:t>
                            </w:r>
                            <w:r>
                              <w:t>校内を確認できると良いですね。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20F30" id="テキスト ボックス 2" o:spid="_x0000_s1035" type="#_x0000_t202" style="position:absolute;left:0;text-align:left;margin-left:0;margin-top:17.75pt;width:386.25pt;height:64.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" filled="f" stroked="f">
                <v:textbox>
                  <w:txbxContent>
                    <w:p w:rsidR="00B33251" w:rsidRDefault="00B33251">
                      <w:r>
                        <w:rPr>
                          <w:rFonts w:hint="eastAsia"/>
                        </w:rPr>
                        <w:t xml:space="preserve">　梅雨空が</w:t>
                      </w:r>
                      <w:r>
                        <w:t>続き、気づけばもう初夏を迎える季節となりました。各校では</w:t>
                      </w:r>
                      <w:r>
                        <w:rPr>
                          <w:rFonts w:hint="eastAsia"/>
                        </w:rPr>
                        <w:t>校長先生の</w:t>
                      </w:r>
                      <w:r>
                        <w:t>経営ビジョンに基づいた</w:t>
                      </w:r>
                      <w:r>
                        <w:rPr>
                          <w:rFonts w:hint="eastAsia"/>
                        </w:rPr>
                        <w:t>予算の執行が</w:t>
                      </w:r>
                      <w:r>
                        <w:t>進んでいることと思います。慌ただしさも一段落つくこの時期に、</w:t>
                      </w:r>
                      <w:r>
                        <w:rPr>
                          <w:rFonts w:hint="eastAsia"/>
                        </w:rPr>
                        <w:t>落ち着いて</w:t>
                      </w:r>
                      <w:r>
                        <w:t>校内を確認できると良いですね。</w:t>
                      </w:r>
                    </w:p>
                  </w:txbxContent>
                </v:textbox>
                <w10:wrap type="square" anchorx="margin"/>
              </v:shape>
            </w:pict>
          </mc:Fallback>
        </mc:AlternateContent>
      </w:r>
    </w:p>
    <w:p w:rsidR="002A0C8D" w:rsidRDefault="002A0C8D" w:rsidP="00535D41">
      <w:pPr>
        <w:ind w:firstLineChars="100" w:firstLine="210"/>
        <w:rPr>
          <w:rFonts w:asciiTheme="minorEastAsia" w:hAnsiTheme="minorEastAsia"/>
        </w:rPr>
      </w:pPr>
    </w:p>
    <w:p w:rsidR="002A0C8D" w:rsidRDefault="00051F67"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82816" behindDoc="0" locked="0" layoutInCell="1" allowOverlap="1" wp14:anchorId="1997BFE9" wp14:editId="6DAA13B3">
                <wp:simplePos x="0" y="0"/>
                <wp:positionH relativeFrom="column">
                  <wp:posOffset>4437101</wp:posOffset>
                </wp:positionH>
                <wp:positionV relativeFrom="paragraph">
                  <wp:posOffset>30480</wp:posOffset>
                </wp:positionV>
                <wp:extent cx="1685925" cy="127635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685925" cy="1276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24BB" w:rsidRDefault="009824BB" w:rsidP="009824BB">
                            <w:pPr>
                              <w:jc w:val="center"/>
                            </w:pPr>
                            <w:r>
                              <w:rPr>
                                <w:noProof/>
                              </w:rPr>
                              <w:drawing>
                                <wp:inline distT="0" distB="0" distL="0" distR="0" wp14:anchorId="69B982EB" wp14:editId="0CE05ED8">
                                  <wp:extent cx="913524" cy="1083086"/>
                                  <wp:effectExtent l="0" t="0" r="1270"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tatumuri-447x530.png"/>
                                          <pic:cNvPicPr/>
                                        </pic:nvPicPr>
                                        <pic:blipFill>
                                          <a:blip r:embed="rId10">
                                            <a:extLst>
                                              <a:ext uri="{28A0092B-C50C-407E-A947-70E740481C1C}">
                                                <a14:useLocalDpi xmlns:a14="http://schemas.microsoft.com/office/drawing/2010/main" val="0"/>
                                              </a:ext>
                                            </a:extLst>
                                          </a:blip>
                                          <a:stretch>
                                            <a:fillRect/>
                                          </a:stretch>
                                        </pic:blipFill>
                                        <pic:spPr>
                                          <a:xfrm>
                                            <a:off x="0" y="0"/>
                                            <a:ext cx="913524" cy="10830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7BFE9" id="正方形/長方形 16" o:spid="_x0000_s1036" style="position:absolute;left:0;text-align:left;margin-left:349.4pt;margin-top:2.4pt;width:132.75pt;height:1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" filled="f" stroked="f" strokeweight="1pt">
                <v:textbox>
                  <w:txbxContent>
                    <w:p w:rsidR="009824BB" w:rsidRDefault="009824BB" w:rsidP="009824BB">
                      <w:pPr>
                        <w:jc w:val="center"/>
                      </w:pPr>
                      <w:r>
                        <w:rPr>
                          <w:noProof/>
                        </w:rPr>
                        <w:drawing>
                          <wp:inline distT="0" distB="0" distL="0" distR="0" wp14:anchorId="69B982EB" wp14:editId="0CE05ED8">
                            <wp:extent cx="913524" cy="1083086"/>
                            <wp:effectExtent l="0" t="0" r="1270"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tatumuri-447x530.png"/>
                                    <pic:cNvPicPr/>
                                  </pic:nvPicPr>
                                  <pic:blipFill>
                                    <a:blip r:embed="rId11">
                                      <a:extLst>
                                        <a:ext uri="{28A0092B-C50C-407E-A947-70E740481C1C}">
                                          <a14:useLocalDpi xmlns:a14="http://schemas.microsoft.com/office/drawing/2010/main" val="0"/>
                                        </a:ext>
                                      </a:extLst>
                                    </a:blip>
                                    <a:stretch>
                                      <a:fillRect/>
                                    </a:stretch>
                                  </pic:blipFill>
                                  <pic:spPr>
                                    <a:xfrm>
                                      <a:off x="0" y="0"/>
                                      <a:ext cx="913524" cy="1083086"/>
                                    </a:xfrm>
                                    <a:prstGeom prst="rect">
                                      <a:avLst/>
                                    </a:prstGeom>
                                  </pic:spPr>
                                </pic:pic>
                              </a:graphicData>
                            </a:graphic>
                          </wp:inline>
                        </w:drawing>
                      </w:r>
                      <w:bookmarkStart w:id="1" w:name="_GoBack"/>
                      <w:bookmarkEnd w:id="1"/>
                    </w:p>
                  </w:txbxContent>
                </v:textbox>
              </v:rect>
            </w:pict>
          </mc:Fallback>
        </mc:AlternateContent>
      </w:r>
    </w:p>
    <w:p w:rsidR="002A0C8D" w:rsidRDefault="002A0C8D" w:rsidP="00535D41">
      <w:pPr>
        <w:ind w:firstLineChars="100" w:firstLine="210"/>
        <w:rPr>
          <w:rFonts w:asciiTheme="minorEastAsia" w:hAnsiTheme="minorEastAsia"/>
        </w:rPr>
      </w:pPr>
    </w:p>
    <w:p w:rsidR="002A0C8D" w:rsidRDefault="00051F67"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81792" behindDoc="0" locked="0" layoutInCell="1" allowOverlap="1" wp14:anchorId="152843E5" wp14:editId="44C1640F">
                <wp:simplePos x="0" y="0"/>
                <wp:positionH relativeFrom="margin">
                  <wp:posOffset>-245110</wp:posOffset>
                </wp:positionH>
                <wp:positionV relativeFrom="paragraph">
                  <wp:posOffset>87630</wp:posOffset>
                </wp:positionV>
                <wp:extent cx="6000750" cy="650557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6000750" cy="6505575"/>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541D" w:rsidRDefault="002E541D" w:rsidP="009824BB">
                            <w:pPr>
                              <w:jc w:val="center"/>
                              <w:rPr>
                                <w:rFonts w:ascii="HG丸ｺﾞｼｯｸM-PRO" w:eastAsia="HG丸ｺﾞｼｯｸM-PRO" w:hAnsi="HG丸ｺﾞｼｯｸM-PRO"/>
                                <w:b/>
                                <w:color w:val="000000" w:themeColor="text1"/>
                                <w:sz w:val="26"/>
                                <w:szCs w:val="26"/>
                              </w:rPr>
                            </w:pPr>
                            <w:r w:rsidRPr="00311013">
                              <w:rPr>
                                <w:rFonts w:ascii="HG丸ｺﾞｼｯｸM-PRO" w:eastAsia="HG丸ｺﾞｼｯｸM-PRO" w:hAnsi="HG丸ｺﾞｼｯｸM-PRO" w:hint="eastAsia"/>
                                <w:b/>
                                <w:color w:val="000000" w:themeColor="text1"/>
                                <w:sz w:val="26"/>
                                <w:szCs w:val="26"/>
                              </w:rPr>
                              <w:t>平成３０年度　研究の重点　「学校評価」</w:t>
                            </w:r>
                          </w:p>
                          <w:p w:rsidR="00EA3ADF" w:rsidRPr="00311013" w:rsidRDefault="00EA3ADF" w:rsidP="009824BB">
                            <w:pPr>
                              <w:jc w:val="center"/>
                              <w:rPr>
                                <w:rFonts w:ascii="HG丸ｺﾞｼｯｸM-PRO" w:eastAsia="HG丸ｺﾞｼｯｸM-PRO" w:hAnsi="HG丸ｺﾞｼｯｸM-PRO"/>
                                <w:b/>
                                <w:color w:val="000000" w:themeColor="text1"/>
                                <w:sz w:val="26"/>
                                <w:szCs w:val="26"/>
                              </w:rPr>
                            </w:pPr>
                          </w:p>
                          <w:p w:rsidR="002E541D" w:rsidRPr="00311013" w:rsidRDefault="002E541D" w:rsidP="002E541D">
                            <w:pPr>
                              <w:ind w:firstLineChars="100" w:firstLine="220"/>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平成26年度に事務職員会のグランドデザインが策定されました。「子どもの豊かな育ち」を学校事務職員のミッションと捉え、事務職員会のテーマである「教育の質を高める教育事務を創造する」ための実行策として５年間の活動プランが設定されています。平成27年度は活動</w:t>
                            </w:r>
                            <w:r w:rsidRPr="00311013">
                              <w:rPr>
                                <w:rFonts w:ascii="HG丸ｺﾞｼｯｸM-PRO" w:eastAsia="HG丸ｺﾞｼｯｸM-PRO" w:hAnsi="HG丸ｺﾞｼｯｸM-PRO"/>
                                <w:color w:val="000000" w:themeColor="text1"/>
                                <w:sz w:val="22"/>
                              </w:rPr>
                              <w:t>プランを</w:t>
                            </w:r>
                            <w:r w:rsidRPr="00311013">
                              <w:rPr>
                                <w:rFonts w:ascii="HG丸ｺﾞｼｯｸM-PRO" w:eastAsia="HG丸ｺﾞｼｯｸM-PRO" w:hAnsi="HG丸ｺﾞｼｯｸM-PRO" w:hint="eastAsia"/>
                                <w:color w:val="000000" w:themeColor="text1"/>
                                <w:sz w:val="22"/>
                              </w:rPr>
                              <w:t>推進</w:t>
                            </w:r>
                            <w:r w:rsidR="00730F47">
                              <w:rPr>
                                <w:rFonts w:ascii="HG丸ｺﾞｼｯｸM-PRO" w:eastAsia="HG丸ｺﾞｼｯｸM-PRO" w:hAnsi="HG丸ｺﾞｼｯｸM-PRO" w:hint="eastAsia"/>
                                <w:color w:val="000000" w:themeColor="text1"/>
                                <w:sz w:val="22"/>
                              </w:rPr>
                              <w:t>する</w:t>
                            </w:r>
                            <w:r w:rsidRPr="00311013">
                              <w:rPr>
                                <w:rFonts w:ascii="HG丸ｺﾞｼｯｸM-PRO" w:eastAsia="HG丸ｺﾞｼｯｸM-PRO" w:hAnsi="HG丸ｺﾞｼｯｸM-PRO" w:hint="eastAsia"/>
                                <w:color w:val="000000" w:themeColor="text1"/>
                                <w:sz w:val="22"/>
                              </w:rPr>
                              <w:t>土台となる「学校事務職員の専門性と役割」、平成28年度は「学校予算」、平成29年度は「教育課程」を重点に</w:t>
                            </w:r>
                            <w:r w:rsidRPr="00311013">
                              <w:rPr>
                                <w:rFonts w:ascii="HG丸ｺﾞｼｯｸM-PRO" w:eastAsia="HG丸ｺﾞｼｯｸM-PRO" w:hAnsi="HG丸ｺﾞｼｯｸM-PRO"/>
                                <w:color w:val="000000" w:themeColor="text1"/>
                                <w:sz w:val="22"/>
                              </w:rPr>
                              <w:t>研究活動を行</w:t>
                            </w:r>
                            <w:r w:rsidRPr="00311013">
                              <w:rPr>
                                <w:rFonts w:ascii="HG丸ｺﾞｼｯｸM-PRO" w:eastAsia="HG丸ｺﾞｼｯｸM-PRO" w:hAnsi="HG丸ｺﾞｼｯｸM-PRO" w:hint="eastAsia"/>
                                <w:color w:val="000000" w:themeColor="text1"/>
                                <w:sz w:val="22"/>
                              </w:rPr>
                              <w:t>ってきました。</w:t>
                            </w:r>
                          </w:p>
                          <w:p w:rsidR="002E541D" w:rsidRPr="00311013" w:rsidRDefault="002E541D" w:rsidP="002E541D">
                            <w:pPr>
                              <w:ind w:firstLineChars="100" w:firstLine="220"/>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さて、今年度は、活動プラン４年目の研究の重点である「学校評価」をテーマに研究を進めます。</w:t>
                            </w:r>
                          </w:p>
                          <w:p w:rsidR="002E541D" w:rsidRPr="002E541D" w:rsidRDefault="002E541D" w:rsidP="002E541D">
                            <w:pPr>
                              <w:ind w:firstLineChars="100" w:firstLine="210"/>
                              <w:rPr>
                                <w:rFonts w:ascii="HG丸ｺﾞｼｯｸM-PRO" w:eastAsia="HG丸ｺﾞｼｯｸM-PRO" w:hAnsi="HG丸ｺﾞｼｯｸM-PRO"/>
                                <w:color w:val="000000" w:themeColor="text1"/>
                              </w:rPr>
                            </w:pPr>
                          </w:p>
                          <w:p w:rsidR="002E541D" w:rsidRPr="00311013" w:rsidRDefault="002E541D" w:rsidP="00B33251">
                            <w:pPr>
                              <w:ind w:firstLineChars="100" w:firstLine="221"/>
                              <w:rPr>
                                <w:rFonts w:ascii="HG丸ｺﾞｼｯｸM-PRO" w:eastAsia="HG丸ｺﾞｼｯｸM-PRO" w:hAnsi="HG丸ｺﾞｼｯｸM-PRO"/>
                                <w:b/>
                                <w:color w:val="000000" w:themeColor="text1"/>
                                <w:sz w:val="22"/>
                              </w:rPr>
                            </w:pPr>
                            <w:r w:rsidRPr="00311013">
                              <w:rPr>
                                <w:rFonts w:ascii="HG丸ｺﾞｼｯｸM-PRO" w:eastAsia="HG丸ｺﾞｼｯｸM-PRO" w:hAnsi="HG丸ｺﾞｼｯｸM-PRO" w:hint="eastAsia"/>
                                <w:b/>
                                <w:color w:val="000000" w:themeColor="text1"/>
                                <w:sz w:val="22"/>
                              </w:rPr>
                              <w:t>【研究のポイント】</w:t>
                            </w:r>
                            <w:r w:rsidRPr="00B33251">
                              <w:rPr>
                                <w:rFonts w:ascii="HG丸ｺﾞｼｯｸM-PRO" w:eastAsia="HG丸ｺﾞｼｯｸM-PRO" w:hAnsi="HG丸ｺﾞｼｯｸM-PRO" w:hint="eastAsia"/>
                                <w:b/>
                                <w:color w:val="000000" w:themeColor="text1"/>
                                <w:sz w:val="24"/>
                                <w:szCs w:val="24"/>
                              </w:rPr>
                              <w:t>評価と改善の好循環を促進し、教育の質の向上を図る</w:t>
                            </w:r>
                          </w:p>
                          <w:p w:rsidR="002E541D" w:rsidRPr="00311013" w:rsidRDefault="002E541D" w:rsidP="009824BB">
                            <w:pPr>
                              <w:ind w:firstLineChars="200" w:firstLine="440"/>
                              <w:rPr>
                                <w:rFonts w:ascii="HG丸ｺﾞｼｯｸM-PRO" w:eastAsia="HG丸ｺﾞｼｯｸM-PRO" w:hAnsi="HG丸ｺﾞｼｯｸM-PRO"/>
                                <w:color w:val="000000" w:themeColor="text1"/>
                                <w:sz w:val="22"/>
                              </w:rPr>
                            </w:pPr>
                            <w:r w:rsidRPr="00311013">
                              <w:rPr>
                                <w:rFonts w:ascii="Segoe UI Emoji" w:eastAsia="Segoe UI Emoji" w:hAnsi="Segoe UI Emoji" w:cs="Segoe UI Emoji"/>
                                <w:color w:val="000000" w:themeColor="text1"/>
                                <w:sz w:val="22"/>
                              </w:rPr>
                              <w:t>○</w:t>
                            </w:r>
                            <w:r w:rsidRPr="00311013">
                              <w:rPr>
                                <w:rFonts w:ascii="HG丸ｺﾞｼｯｸM-PRO" w:eastAsia="HG丸ｺﾞｼｯｸM-PRO" w:hAnsi="HG丸ｺﾞｼｯｸM-PRO" w:hint="eastAsia"/>
                                <w:color w:val="000000" w:themeColor="text1"/>
                                <w:sz w:val="22"/>
                              </w:rPr>
                              <w:t>教育評価中心の学校評価に新たな価値観を加え、バランスよく検証する</w:t>
                            </w:r>
                          </w:p>
                          <w:p w:rsidR="002E541D" w:rsidRPr="00311013" w:rsidRDefault="002E541D" w:rsidP="009824BB">
                            <w:pPr>
                              <w:ind w:firstLineChars="200" w:firstLine="440"/>
                              <w:rPr>
                                <w:rFonts w:ascii="HG丸ｺﾞｼｯｸM-PRO" w:eastAsia="HG丸ｺﾞｼｯｸM-PRO" w:hAnsi="HG丸ｺﾞｼｯｸM-PRO"/>
                                <w:color w:val="000000" w:themeColor="text1"/>
                                <w:sz w:val="22"/>
                              </w:rPr>
                            </w:pPr>
                            <w:r w:rsidRPr="00311013">
                              <w:rPr>
                                <w:rFonts w:ascii="Segoe UI Emoji" w:eastAsia="Segoe UI Emoji" w:hAnsi="Segoe UI Emoji" w:cs="Segoe UI Emoji"/>
                                <w:color w:val="000000" w:themeColor="text1"/>
                                <w:sz w:val="22"/>
                              </w:rPr>
                              <w:t>○</w:t>
                            </w:r>
                            <w:r w:rsidR="00730F47">
                              <w:rPr>
                                <w:rFonts w:ascii="HG丸ｺﾞｼｯｸM-PRO" w:eastAsia="HG丸ｺﾞｼｯｸM-PRO" w:hAnsi="HG丸ｺﾞｼｯｸM-PRO" w:hint="eastAsia"/>
                                <w:color w:val="000000" w:themeColor="text1"/>
                                <w:sz w:val="22"/>
                              </w:rPr>
                              <w:t>実態を正確に把握し、的確な予算配分や効果的な条件整備を可能にする</w:t>
                            </w:r>
                          </w:p>
                          <w:p w:rsidR="002E541D" w:rsidRPr="00311013" w:rsidRDefault="002E541D" w:rsidP="002E541D">
                            <w:pPr>
                              <w:rPr>
                                <w:rFonts w:ascii="HG丸ｺﾞｼｯｸM-PRO" w:eastAsia="HG丸ｺﾞｼｯｸM-PRO" w:hAnsi="HG丸ｺﾞｼｯｸM-PRO"/>
                                <w:color w:val="000000" w:themeColor="text1"/>
                                <w:sz w:val="22"/>
                              </w:rPr>
                            </w:pPr>
                          </w:p>
                          <w:p w:rsidR="002E541D" w:rsidRPr="00311013" w:rsidRDefault="002E541D" w:rsidP="002E541D">
                            <w:pPr>
                              <w:ind w:firstLineChars="100" w:firstLine="220"/>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現在、各学</w:t>
                            </w:r>
                            <w:r w:rsidR="00730F47">
                              <w:rPr>
                                <w:rFonts w:ascii="HG丸ｺﾞｼｯｸM-PRO" w:eastAsia="HG丸ｺﾞｼｯｸM-PRO" w:hAnsi="HG丸ｺﾞｼｯｸM-PRO" w:hint="eastAsia"/>
                                <w:color w:val="000000" w:themeColor="text1"/>
                                <w:sz w:val="22"/>
                              </w:rPr>
                              <w:t>校において静岡市学校評価システムに基づいた学校評価が行われてい</w:t>
                            </w:r>
                            <w:r w:rsidRPr="00311013">
                              <w:rPr>
                                <w:rFonts w:ascii="HG丸ｺﾞｼｯｸM-PRO" w:eastAsia="HG丸ｺﾞｼｯｸM-PRO" w:hAnsi="HG丸ｺﾞｼｯｸM-PRO" w:hint="eastAsia"/>
                                <w:color w:val="000000" w:themeColor="text1"/>
                                <w:sz w:val="22"/>
                              </w:rPr>
                              <w:t>ます。学校評価全般に行政的視点を加え、教育活動にさらなる効果を生み出すために、事務職員の専門性と知識を生かして、どのように関わっていくことが「子どもたちの豊かな育ち」につながるのか研究を推進し</w:t>
                            </w:r>
                            <w:r w:rsidRPr="00311013">
                              <w:rPr>
                                <w:rFonts w:ascii="HG丸ｺﾞｼｯｸM-PRO" w:eastAsia="HG丸ｺﾞｼｯｸM-PRO" w:hAnsi="HG丸ｺﾞｼｯｸM-PRO"/>
                                <w:color w:val="000000" w:themeColor="text1"/>
                                <w:sz w:val="22"/>
                              </w:rPr>
                              <w:t>、</w:t>
                            </w:r>
                            <w:r w:rsidRPr="00311013">
                              <w:rPr>
                                <w:rFonts w:ascii="HG丸ｺﾞｼｯｸM-PRO" w:eastAsia="HG丸ｺﾞｼｯｸM-PRO" w:hAnsi="HG丸ｺﾞｼｯｸM-PRO" w:hint="eastAsia"/>
                                <w:color w:val="000000" w:themeColor="text1"/>
                                <w:sz w:val="22"/>
                              </w:rPr>
                              <w:t>理想の</w:t>
                            </w:r>
                            <w:r w:rsidRPr="00311013">
                              <w:rPr>
                                <w:rFonts w:ascii="HG丸ｺﾞｼｯｸM-PRO" w:eastAsia="HG丸ｺﾞｼｯｸM-PRO" w:hAnsi="HG丸ｺﾞｼｯｸM-PRO"/>
                                <w:color w:val="000000" w:themeColor="text1"/>
                                <w:sz w:val="22"/>
                              </w:rPr>
                              <w:t>姿</w:t>
                            </w:r>
                            <w:r w:rsidRPr="00311013">
                              <w:rPr>
                                <w:rFonts w:ascii="HG丸ｺﾞｼｯｸM-PRO" w:eastAsia="HG丸ｺﾞｼｯｸM-PRO" w:hAnsi="HG丸ｺﾞｼｯｸM-PRO" w:hint="eastAsia"/>
                                <w:color w:val="000000" w:themeColor="text1"/>
                                <w:sz w:val="22"/>
                              </w:rPr>
                              <w:t>や</w:t>
                            </w:r>
                            <w:r w:rsidRPr="00311013">
                              <w:rPr>
                                <w:rFonts w:ascii="HG丸ｺﾞｼｯｸM-PRO" w:eastAsia="HG丸ｺﾞｼｯｸM-PRO" w:hAnsi="HG丸ｺﾞｼｯｸM-PRO"/>
                                <w:color w:val="000000" w:themeColor="text1"/>
                                <w:sz w:val="22"/>
                              </w:rPr>
                              <w:t>形を提示しながら</w:t>
                            </w:r>
                            <w:r w:rsidRPr="00311013">
                              <w:rPr>
                                <w:rFonts w:ascii="HG丸ｺﾞｼｯｸM-PRO" w:eastAsia="HG丸ｺﾞｼｯｸM-PRO" w:hAnsi="HG丸ｺﾞｼｯｸM-PRO" w:hint="eastAsia"/>
                                <w:color w:val="000000" w:themeColor="text1"/>
                                <w:sz w:val="22"/>
                              </w:rPr>
                              <w:t>意識の共有</w:t>
                            </w:r>
                            <w:r w:rsidRPr="00311013">
                              <w:rPr>
                                <w:rFonts w:ascii="HG丸ｺﾞｼｯｸM-PRO" w:eastAsia="HG丸ｺﾞｼｯｸM-PRO" w:hAnsi="HG丸ｺﾞｼｯｸM-PRO"/>
                                <w:color w:val="000000" w:themeColor="text1"/>
                                <w:sz w:val="22"/>
                              </w:rPr>
                              <w:t>高揚を図</w:t>
                            </w:r>
                            <w:r w:rsidRPr="00311013">
                              <w:rPr>
                                <w:rFonts w:ascii="HG丸ｺﾞｼｯｸM-PRO" w:eastAsia="HG丸ｺﾞｼｯｸM-PRO" w:hAnsi="HG丸ｺﾞｼｯｸM-PRO" w:hint="eastAsia"/>
                                <w:color w:val="000000" w:themeColor="text1"/>
                                <w:sz w:val="22"/>
                              </w:rPr>
                              <w:t>っていきます</w:t>
                            </w:r>
                            <w:r w:rsidRPr="00311013">
                              <w:rPr>
                                <w:rFonts w:ascii="HG丸ｺﾞｼｯｸM-PRO" w:eastAsia="HG丸ｺﾞｼｯｸM-PRO" w:hAnsi="HG丸ｺﾞｼｯｸM-PRO"/>
                                <w:color w:val="000000" w:themeColor="text1"/>
                                <w:sz w:val="22"/>
                              </w:rPr>
                              <w:t>。</w:t>
                            </w:r>
                          </w:p>
                          <w:p w:rsidR="00311013" w:rsidRDefault="002E541D" w:rsidP="00311013">
                            <w:pPr>
                              <w:ind w:firstLineChars="100" w:firstLine="220"/>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私たち研究部員は、これまでの知識や経験と学校での様々な関</w:t>
                            </w:r>
                          </w:p>
                          <w:p w:rsidR="00311013" w:rsidRDefault="002E541D" w:rsidP="00311013">
                            <w:pPr>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わりの中から学校評価への理解を深め、研究を進めていきます。</w:t>
                            </w:r>
                          </w:p>
                          <w:p w:rsidR="00311013" w:rsidRDefault="002E541D" w:rsidP="00311013">
                            <w:pPr>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ぜひ皆さんも「グランドデザインのクリアフォルダ」を時々ご覧</w:t>
                            </w:r>
                          </w:p>
                          <w:p w:rsidR="00311013" w:rsidRDefault="002E541D" w:rsidP="00311013">
                            <w:pPr>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いただき、グランドデザインや活動プランについての思いや考え、</w:t>
                            </w:r>
                          </w:p>
                          <w:p w:rsidR="002E541D" w:rsidRPr="00311013" w:rsidRDefault="002E541D" w:rsidP="00311013">
                            <w:pPr>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アドバイス等をお聞かせください。１年間よろしくお願いいたします。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843E5" id="角丸四角形 15" o:spid="_x0000_s1037" style="position:absolute;left:0;text-align:left;margin-left:-19.3pt;margin-top:6.9pt;width:472.5pt;height:51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" fillcolor="#fbe4d5 [661]" strokecolor="#fbe4d5 [661]" strokeweight="1pt">
                <v:stroke joinstyle="miter"/>
                <v:textbox>
                  <w:txbxContent>
                    <w:p w:rsidR="002E541D" w:rsidRDefault="002E541D" w:rsidP="009824BB">
                      <w:pPr>
                        <w:jc w:val="center"/>
                        <w:rPr>
                          <w:rFonts w:ascii="HG丸ｺﾞｼｯｸM-PRO" w:eastAsia="HG丸ｺﾞｼｯｸM-PRO" w:hAnsi="HG丸ｺﾞｼｯｸM-PRO"/>
                          <w:b/>
                          <w:color w:val="000000" w:themeColor="text1"/>
                          <w:sz w:val="26"/>
                          <w:szCs w:val="26"/>
                        </w:rPr>
                      </w:pPr>
                      <w:r w:rsidRPr="00311013">
                        <w:rPr>
                          <w:rFonts w:ascii="HG丸ｺﾞｼｯｸM-PRO" w:eastAsia="HG丸ｺﾞｼｯｸM-PRO" w:hAnsi="HG丸ｺﾞｼｯｸM-PRO" w:hint="eastAsia"/>
                          <w:b/>
                          <w:color w:val="000000" w:themeColor="text1"/>
                          <w:sz w:val="26"/>
                          <w:szCs w:val="26"/>
                        </w:rPr>
                        <w:t>平成３０年度　研究の重点　「学校評価」</w:t>
                      </w:r>
                    </w:p>
                    <w:p w:rsidR="00EA3ADF" w:rsidRPr="00311013" w:rsidRDefault="00EA3ADF" w:rsidP="009824BB">
                      <w:pPr>
                        <w:jc w:val="center"/>
                        <w:rPr>
                          <w:rFonts w:ascii="HG丸ｺﾞｼｯｸM-PRO" w:eastAsia="HG丸ｺﾞｼｯｸM-PRO" w:hAnsi="HG丸ｺﾞｼｯｸM-PRO"/>
                          <w:b/>
                          <w:color w:val="000000" w:themeColor="text1"/>
                          <w:sz w:val="26"/>
                          <w:szCs w:val="26"/>
                        </w:rPr>
                      </w:pPr>
                    </w:p>
                    <w:p w:rsidR="002E541D" w:rsidRPr="00311013" w:rsidRDefault="002E541D" w:rsidP="002E541D">
                      <w:pPr>
                        <w:ind w:firstLineChars="100" w:firstLine="220"/>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平成26年度に事務職員会のグランドデザインが策定されました。「子どもの豊かな育ち」を学校事務職員のミッションと捉え、事務職員会のテーマである「教育の質を高める教育事務を創造する」ための実行策として５年間の活動プランが設定されています。平成27年度は活動</w:t>
                      </w:r>
                      <w:r w:rsidRPr="00311013">
                        <w:rPr>
                          <w:rFonts w:ascii="HG丸ｺﾞｼｯｸM-PRO" w:eastAsia="HG丸ｺﾞｼｯｸM-PRO" w:hAnsi="HG丸ｺﾞｼｯｸM-PRO"/>
                          <w:color w:val="000000" w:themeColor="text1"/>
                          <w:sz w:val="22"/>
                        </w:rPr>
                        <w:t>プランを</w:t>
                      </w:r>
                      <w:r w:rsidRPr="00311013">
                        <w:rPr>
                          <w:rFonts w:ascii="HG丸ｺﾞｼｯｸM-PRO" w:eastAsia="HG丸ｺﾞｼｯｸM-PRO" w:hAnsi="HG丸ｺﾞｼｯｸM-PRO" w:hint="eastAsia"/>
                          <w:color w:val="000000" w:themeColor="text1"/>
                          <w:sz w:val="22"/>
                        </w:rPr>
                        <w:t>推進</w:t>
                      </w:r>
                      <w:r w:rsidR="00730F47">
                        <w:rPr>
                          <w:rFonts w:ascii="HG丸ｺﾞｼｯｸM-PRO" w:eastAsia="HG丸ｺﾞｼｯｸM-PRO" w:hAnsi="HG丸ｺﾞｼｯｸM-PRO" w:hint="eastAsia"/>
                          <w:color w:val="000000" w:themeColor="text1"/>
                          <w:sz w:val="22"/>
                        </w:rPr>
                        <w:t>する</w:t>
                      </w:r>
                      <w:r w:rsidRPr="00311013">
                        <w:rPr>
                          <w:rFonts w:ascii="HG丸ｺﾞｼｯｸM-PRO" w:eastAsia="HG丸ｺﾞｼｯｸM-PRO" w:hAnsi="HG丸ｺﾞｼｯｸM-PRO" w:hint="eastAsia"/>
                          <w:color w:val="000000" w:themeColor="text1"/>
                          <w:sz w:val="22"/>
                        </w:rPr>
                        <w:t>土台となる「学校事務職員の専門性と役割」、平成28年度は「学校予算」、平成29年度は「教育課程」を重点に</w:t>
                      </w:r>
                      <w:r w:rsidRPr="00311013">
                        <w:rPr>
                          <w:rFonts w:ascii="HG丸ｺﾞｼｯｸM-PRO" w:eastAsia="HG丸ｺﾞｼｯｸM-PRO" w:hAnsi="HG丸ｺﾞｼｯｸM-PRO"/>
                          <w:color w:val="000000" w:themeColor="text1"/>
                          <w:sz w:val="22"/>
                        </w:rPr>
                        <w:t>研究活動を行</w:t>
                      </w:r>
                      <w:r w:rsidRPr="00311013">
                        <w:rPr>
                          <w:rFonts w:ascii="HG丸ｺﾞｼｯｸM-PRO" w:eastAsia="HG丸ｺﾞｼｯｸM-PRO" w:hAnsi="HG丸ｺﾞｼｯｸM-PRO" w:hint="eastAsia"/>
                          <w:color w:val="000000" w:themeColor="text1"/>
                          <w:sz w:val="22"/>
                        </w:rPr>
                        <w:t>ってきました。</w:t>
                      </w:r>
                    </w:p>
                    <w:p w:rsidR="002E541D" w:rsidRPr="00311013" w:rsidRDefault="002E541D" w:rsidP="002E541D">
                      <w:pPr>
                        <w:ind w:firstLineChars="100" w:firstLine="220"/>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さて、今年度は、活動プラン４年目の研究の重点である「学校評価」をテーマに研究を進めます。</w:t>
                      </w:r>
                    </w:p>
                    <w:p w:rsidR="002E541D" w:rsidRPr="002E541D" w:rsidRDefault="002E541D" w:rsidP="002E541D">
                      <w:pPr>
                        <w:ind w:firstLineChars="100" w:firstLine="210"/>
                        <w:rPr>
                          <w:rFonts w:ascii="HG丸ｺﾞｼｯｸM-PRO" w:eastAsia="HG丸ｺﾞｼｯｸM-PRO" w:hAnsi="HG丸ｺﾞｼｯｸM-PRO"/>
                          <w:color w:val="000000" w:themeColor="text1"/>
                        </w:rPr>
                      </w:pPr>
                    </w:p>
                    <w:p w:rsidR="002E541D" w:rsidRPr="00311013" w:rsidRDefault="002E541D" w:rsidP="00B33251">
                      <w:pPr>
                        <w:ind w:firstLineChars="100" w:firstLine="221"/>
                        <w:rPr>
                          <w:rFonts w:ascii="HG丸ｺﾞｼｯｸM-PRO" w:eastAsia="HG丸ｺﾞｼｯｸM-PRO" w:hAnsi="HG丸ｺﾞｼｯｸM-PRO"/>
                          <w:b/>
                          <w:color w:val="000000" w:themeColor="text1"/>
                          <w:sz w:val="22"/>
                        </w:rPr>
                      </w:pPr>
                      <w:r w:rsidRPr="00311013">
                        <w:rPr>
                          <w:rFonts w:ascii="HG丸ｺﾞｼｯｸM-PRO" w:eastAsia="HG丸ｺﾞｼｯｸM-PRO" w:hAnsi="HG丸ｺﾞｼｯｸM-PRO" w:hint="eastAsia"/>
                          <w:b/>
                          <w:color w:val="000000" w:themeColor="text1"/>
                          <w:sz w:val="22"/>
                        </w:rPr>
                        <w:t>【研究のポイント】</w:t>
                      </w:r>
                      <w:r w:rsidRPr="00B33251">
                        <w:rPr>
                          <w:rFonts w:ascii="HG丸ｺﾞｼｯｸM-PRO" w:eastAsia="HG丸ｺﾞｼｯｸM-PRO" w:hAnsi="HG丸ｺﾞｼｯｸM-PRO" w:hint="eastAsia"/>
                          <w:b/>
                          <w:color w:val="000000" w:themeColor="text1"/>
                          <w:sz w:val="24"/>
                          <w:szCs w:val="24"/>
                        </w:rPr>
                        <w:t>評価と改善の好循環を促進し、教育の質の向上を図る</w:t>
                      </w:r>
                    </w:p>
                    <w:p w:rsidR="002E541D" w:rsidRPr="00311013" w:rsidRDefault="002E541D" w:rsidP="009824BB">
                      <w:pPr>
                        <w:ind w:firstLineChars="200" w:firstLine="440"/>
                        <w:rPr>
                          <w:rFonts w:ascii="HG丸ｺﾞｼｯｸM-PRO" w:eastAsia="HG丸ｺﾞｼｯｸM-PRO" w:hAnsi="HG丸ｺﾞｼｯｸM-PRO"/>
                          <w:color w:val="000000" w:themeColor="text1"/>
                          <w:sz w:val="22"/>
                        </w:rPr>
                      </w:pPr>
                      <w:r w:rsidRPr="00311013">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rPr>
                        <mc:AlternateContent>
                          <mc:Choice Requires="w16se">
                            <w16se:symEx w16se:font="Segoe UI Emoji" w16se:char="25CB"/>
                          </mc:Choice>
                          <mc:Fallback>
                            <w:t>○</w:t>
                          </mc:Fallback>
                        </mc:AlternateContent>
                      </w:r>
                      <w:r w:rsidRPr="00311013">
                        <w:rPr>
                          <w:rFonts w:ascii="HG丸ｺﾞｼｯｸM-PRO" w:eastAsia="HG丸ｺﾞｼｯｸM-PRO" w:hAnsi="HG丸ｺﾞｼｯｸM-PRO" w:hint="eastAsia"/>
                          <w:color w:val="000000" w:themeColor="text1"/>
                          <w:sz w:val="22"/>
                        </w:rPr>
                        <w:t>教育評価中心の学校評価に新たな価値観を加え、バランスよく検証する</w:t>
                      </w:r>
                    </w:p>
                    <w:p w:rsidR="002E541D" w:rsidRPr="00311013" w:rsidRDefault="002E541D" w:rsidP="009824BB">
                      <w:pPr>
                        <w:ind w:firstLineChars="200" w:firstLine="440"/>
                        <w:rPr>
                          <w:rFonts w:ascii="HG丸ｺﾞｼｯｸM-PRO" w:eastAsia="HG丸ｺﾞｼｯｸM-PRO" w:hAnsi="HG丸ｺﾞｼｯｸM-PRO"/>
                          <w:color w:val="000000" w:themeColor="text1"/>
                          <w:sz w:val="22"/>
                        </w:rPr>
                      </w:pPr>
                      <w:r w:rsidRPr="00311013">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22"/>
                        </w:rPr>
                        <mc:AlternateContent>
                          <mc:Choice Requires="w16se">
                            <w16se:symEx w16se:font="Segoe UI Emoji" w16se:char="25CB"/>
                          </mc:Choice>
                          <mc:Fallback>
                            <w:t>○</w:t>
                          </mc:Fallback>
                        </mc:AlternateContent>
                      </w:r>
                      <w:r w:rsidR="00730F47">
                        <w:rPr>
                          <w:rFonts w:ascii="HG丸ｺﾞｼｯｸM-PRO" w:eastAsia="HG丸ｺﾞｼｯｸM-PRO" w:hAnsi="HG丸ｺﾞｼｯｸM-PRO" w:hint="eastAsia"/>
                          <w:color w:val="000000" w:themeColor="text1"/>
                          <w:sz w:val="22"/>
                        </w:rPr>
                        <w:t>実態を正確に把握し、的確な予算配分や効果的な条件整備を可能にする</w:t>
                      </w:r>
                    </w:p>
                    <w:p w:rsidR="002E541D" w:rsidRPr="00311013" w:rsidRDefault="002E541D" w:rsidP="002E541D">
                      <w:pPr>
                        <w:rPr>
                          <w:rFonts w:ascii="HG丸ｺﾞｼｯｸM-PRO" w:eastAsia="HG丸ｺﾞｼｯｸM-PRO" w:hAnsi="HG丸ｺﾞｼｯｸM-PRO"/>
                          <w:color w:val="000000" w:themeColor="text1"/>
                          <w:sz w:val="22"/>
                        </w:rPr>
                      </w:pPr>
                    </w:p>
                    <w:p w:rsidR="002E541D" w:rsidRPr="00311013" w:rsidRDefault="002E541D" w:rsidP="002E541D">
                      <w:pPr>
                        <w:ind w:firstLineChars="100" w:firstLine="220"/>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現在、各学</w:t>
                      </w:r>
                      <w:r w:rsidR="00730F47">
                        <w:rPr>
                          <w:rFonts w:ascii="HG丸ｺﾞｼｯｸM-PRO" w:eastAsia="HG丸ｺﾞｼｯｸM-PRO" w:hAnsi="HG丸ｺﾞｼｯｸM-PRO" w:hint="eastAsia"/>
                          <w:color w:val="000000" w:themeColor="text1"/>
                          <w:sz w:val="22"/>
                        </w:rPr>
                        <w:t>校において静岡市学校評価システムに基づいた学校評価が行われてい</w:t>
                      </w:r>
                      <w:r w:rsidRPr="00311013">
                        <w:rPr>
                          <w:rFonts w:ascii="HG丸ｺﾞｼｯｸM-PRO" w:eastAsia="HG丸ｺﾞｼｯｸM-PRO" w:hAnsi="HG丸ｺﾞｼｯｸM-PRO" w:hint="eastAsia"/>
                          <w:color w:val="000000" w:themeColor="text1"/>
                          <w:sz w:val="22"/>
                        </w:rPr>
                        <w:t>ます。学校評価全般に行政的視点を加え、教育活動にさらなる効果を生み出すために、事務職員の専門性と知識を生かして、どのように関わっていくことが「子どもたちの豊かな育ち」につながるのか研究を推進し</w:t>
                      </w:r>
                      <w:r w:rsidRPr="00311013">
                        <w:rPr>
                          <w:rFonts w:ascii="HG丸ｺﾞｼｯｸM-PRO" w:eastAsia="HG丸ｺﾞｼｯｸM-PRO" w:hAnsi="HG丸ｺﾞｼｯｸM-PRO"/>
                          <w:color w:val="000000" w:themeColor="text1"/>
                          <w:sz w:val="22"/>
                        </w:rPr>
                        <w:t>、</w:t>
                      </w:r>
                      <w:r w:rsidRPr="00311013">
                        <w:rPr>
                          <w:rFonts w:ascii="HG丸ｺﾞｼｯｸM-PRO" w:eastAsia="HG丸ｺﾞｼｯｸM-PRO" w:hAnsi="HG丸ｺﾞｼｯｸM-PRO" w:hint="eastAsia"/>
                          <w:color w:val="000000" w:themeColor="text1"/>
                          <w:sz w:val="22"/>
                        </w:rPr>
                        <w:t>理想の</w:t>
                      </w:r>
                      <w:r w:rsidRPr="00311013">
                        <w:rPr>
                          <w:rFonts w:ascii="HG丸ｺﾞｼｯｸM-PRO" w:eastAsia="HG丸ｺﾞｼｯｸM-PRO" w:hAnsi="HG丸ｺﾞｼｯｸM-PRO"/>
                          <w:color w:val="000000" w:themeColor="text1"/>
                          <w:sz w:val="22"/>
                        </w:rPr>
                        <w:t>姿</w:t>
                      </w:r>
                      <w:r w:rsidRPr="00311013">
                        <w:rPr>
                          <w:rFonts w:ascii="HG丸ｺﾞｼｯｸM-PRO" w:eastAsia="HG丸ｺﾞｼｯｸM-PRO" w:hAnsi="HG丸ｺﾞｼｯｸM-PRO" w:hint="eastAsia"/>
                          <w:color w:val="000000" w:themeColor="text1"/>
                          <w:sz w:val="22"/>
                        </w:rPr>
                        <w:t>や</w:t>
                      </w:r>
                      <w:r w:rsidRPr="00311013">
                        <w:rPr>
                          <w:rFonts w:ascii="HG丸ｺﾞｼｯｸM-PRO" w:eastAsia="HG丸ｺﾞｼｯｸM-PRO" w:hAnsi="HG丸ｺﾞｼｯｸM-PRO"/>
                          <w:color w:val="000000" w:themeColor="text1"/>
                          <w:sz w:val="22"/>
                        </w:rPr>
                        <w:t>形を提示しながら</w:t>
                      </w:r>
                      <w:r w:rsidRPr="00311013">
                        <w:rPr>
                          <w:rFonts w:ascii="HG丸ｺﾞｼｯｸM-PRO" w:eastAsia="HG丸ｺﾞｼｯｸM-PRO" w:hAnsi="HG丸ｺﾞｼｯｸM-PRO" w:hint="eastAsia"/>
                          <w:color w:val="000000" w:themeColor="text1"/>
                          <w:sz w:val="22"/>
                        </w:rPr>
                        <w:t>意識の共有</w:t>
                      </w:r>
                      <w:r w:rsidRPr="00311013">
                        <w:rPr>
                          <w:rFonts w:ascii="HG丸ｺﾞｼｯｸM-PRO" w:eastAsia="HG丸ｺﾞｼｯｸM-PRO" w:hAnsi="HG丸ｺﾞｼｯｸM-PRO"/>
                          <w:color w:val="000000" w:themeColor="text1"/>
                          <w:sz w:val="22"/>
                        </w:rPr>
                        <w:t>高揚を図</w:t>
                      </w:r>
                      <w:r w:rsidRPr="00311013">
                        <w:rPr>
                          <w:rFonts w:ascii="HG丸ｺﾞｼｯｸM-PRO" w:eastAsia="HG丸ｺﾞｼｯｸM-PRO" w:hAnsi="HG丸ｺﾞｼｯｸM-PRO" w:hint="eastAsia"/>
                          <w:color w:val="000000" w:themeColor="text1"/>
                          <w:sz w:val="22"/>
                        </w:rPr>
                        <w:t>っていきます</w:t>
                      </w:r>
                      <w:r w:rsidRPr="00311013">
                        <w:rPr>
                          <w:rFonts w:ascii="HG丸ｺﾞｼｯｸM-PRO" w:eastAsia="HG丸ｺﾞｼｯｸM-PRO" w:hAnsi="HG丸ｺﾞｼｯｸM-PRO"/>
                          <w:color w:val="000000" w:themeColor="text1"/>
                          <w:sz w:val="22"/>
                        </w:rPr>
                        <w:t>。</w:t>
                      </w:r>
                    </w:p>
                    <w:p w:rsidR="00311013" w:rsidRDefault="002E541D" w:rsidP="00311013">
                      <w:pPr>
                        <w:ind w:firstLineChars="100" w:firstLine="220"/>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私たち研究部員は、これまでの知識や経験と学校での様々な関</w:t>
                      </w:r>
                    </w:p>
                    <w:p w:rsidR="00311013" w:rsidRDefault="002E541D" w:rsidP="00311013">
                      <w:pPr>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わりの中から学校評価への理解を深め、研究を進めていきます。</w:t>
                      </w:r>
                    </w:p>
                    <w:p w:rsidR="00311013" w:rsidRDefault="002E541D" w:rsidP="00311013">
                      <w:pPr>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ぜひ皆さんも「グランドデザインのクリアフォルダ」を時々ご覧</w:t>
                      </w:r>
                    </w:p>
                    <w:p w:rsidR="00311013" w:rsidRDefault="002E541D" w:rsidP="00311013">
                      <w:pPr>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いただき、グランドデザインや活動プランについての思いや考え、</w:t>
                      </w:r>
                    </w:p>
                    <w:p w:rsidR="002E541D" w:rsidRPr="00311013" w:rsidRDefault="002E541D" w:rsidP="00311013">
                      <w:pPr>
                        <w:rPr>
                          <w:rFonts w:ascii="HG丸ｺﾞｼｯｸM-PRO" w:eastAsia="HG丸ｺﾞｼｯｸM-PRO" w:hAnsi="HG丸ｺﾞｼｯｸM-PRO"/>
                          <w:color w:val="000000" w:themeColor="text1"/>
                          <w:sz w:val="22"/>
                        </w:rPr>
                      </w:pPr>
                      <w:r w:rsidRPr="00311013">
                        <w:rPr>
                          <w:rFonts w:ascii="HG丸ｺﾞｼｯｸM-PRO" w:eastAsia="HG丸ｺﾞｼｯｸM-PRO" w:hAnsi="HG丸ｺﾞｼｯｸM-PRO" w:hint="eastAsia"/>
                          <w:color w:val="000000" w:themeColor="text1"/>
                          <w:sz w:val="22"/>
                        </w:rPr>
                        <w:t>アドバイス等をお聞かせください。１年間よろしくお願いいたします。</w:t>
                      </w:r>
                    </w:p>
                  </w:txbxContent>
                </v:textbox>
                <w10:wrap anchorx="margin"/>
              </v:roundrect>
            </w:pict>
          </mc:Fallback>
        </mc:AlternateContent>
      </w: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DD09A9"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85888" behindDoc="0" locked="0" layoutInCell="1" allowOverlap="1" wp14:anchorId="68618F1F" wp14:editId="01BC825D">
                <wp:simplePos x="0" y="0"/>
                <wp:positionH relativeFrom="column">
                  <wp:posOffset>-518160</wp:posOffset>
                </wp:positionH>
                <wp:positionV relativeFrom="paragraph">
                  <wp:posOffset>177800</wp:posOffset>
                </wp:positionV>
                <wp:extent cx="981075" cy="123825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981075" cy="1238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8DF" w:rsidRDefault="008520CF" w:rsidP="001B78DF">
                            <w:pPr>
                              <w:jc w:val="center"/>
                            </w:pPr>
                            <w:r>
                              <w:rPr>
                                <w:noProof/>
                              </w:rPr>
                              <w:drawing>
                                <wp:inline distT="0" distB="0" distL="0" distR="0" wp14:anchorId="5E57BBAD" wp14:editId="66C7B396">
                                  <wp:extent cx="781050" cy="78549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24a26044e824dba0aed03975196706.png"/>
                                          <pic:cNvPicPr/>
                                        </pic:nvPicPr>
                                        <pic:blipFill>
                                          <a:blip r:embed="rId12">
                                            <a:extLst>
                                              <a:ext uri="{28A0092B-C50C-407E-A947-70E740481C1C}">
                                                <a14:useLocalDpi xmlns:a14="http://schemas.microsoft.com/office/drawing/2010/main" val="0"/>
                                              </a:ext>
                                            </a:extLst>
                                          </a:blip>
                                          <a:stretch>
                                            <a:fillRect/>
                                          </a:stretch>
                                        </pic:blipFill>
                                        <pic:spPr>
                                          <a:xfrm flipH="1">
                                            <a:off x="0" y="0"/>
                                            <a:ext cx="781050" cy="785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18F1F" id="正方形/長方形 21" o:spid="_x0000_s1038" style="position:absolute;left:0;text-align:left;margin-left:-40.8pt;margin-top:14pt;width:77.2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" filled="f" stroked="f" strokeweight="1pt">
                <v:textbox>
                  <w:txbxContent>
                    <w:p w:rsidR="001B78DF" w:rsidRDefault="008520CF" w:rsidP="001B78DF">
                      <w:pPr>
                        <w:jc w:val="center"/>
                      </w:pPr>
                      <w:r>
                        <w:rPr>
                          <w:noProof/>
                        </w:rPr>
                        <w:drawing>
                          <wp:inline distT="0" distB="0" distL="0" distR="0" wp14:anchorId="5E57BBAD" wp14:editId="66C7B396">
                            <wp:extent cx="781050" cy="78549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24a26044e824dba0aed03975196706.png"/>
                                    <pic:cNvPicPr/>
                                  </pic:nvPicPr>
                                  <pic:blipFill>
                                    <a:blip r:embed="rId13">
                                      <a:extLst>
                                        <a:ext uri="{28A0092B-C50C-407E-A947-70E740481C1C}">
                                          <a14:useLocalDpi xmlns:a14="http://schemas.microsoft.com/office/drawing/2010/main" val="0"/>
                                        </a:ext>
                                      </a:extLst>
                                    </a:blip>
                                    <a:stretch>
                                      <a:fillRect/>
                                    </a:stretch>
                                  </pic:blipFill>
                                  <pic:spPr>
                                    <a:xfrm flipH="1">
                                      <a:off x="0" y="0"/>
                                      <a:ext cx="781050" cy="785495"/>
                                    </a:xfrm>
                                    <a:prstGeom prst="rect">
                                      <a:avLst/>
                                    </a:prstGeom>
                                  </pic:spPr>
                                </pic:pic>
                              </a:graphicData>
                            </a:graphic>
                          </wp:inline>
                        </w:drawing>
                      </w:r>
                    </w:p>
                  </w:txbxContent>
                </v:textbox>
              </v:rect>
            </w:pict>
          </mc:Fallback>
        </mc:AlternateContent>
      </w: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DD09A9"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84864" behindDoc="0" locked="0" layoutInCell="1" allowOverlap="1" wp14:anchorId="0C88D2AB" wp14:editId="7806A337">
                <wp:simplePos x="0" y="0"/>
                <wp:positionH relativeFrom="margin">
                  <wp:posOffset>4234815</wp:posOffset>
                </wp:positionH>
                <wp:positionV relativeFrom="paragraph">
                  <wp:posOffset>167640</wp:posOffset>
                </wp:positionV>
                <wp:extent cx="1562100" cy="223837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562100" cy="2238375"/>
                        </a:xfrm>
                        <a:prstGeom prst="rect">
                          <a:avLst/>
                        </a:prstGeom>
                        <a:noFill/>
                        <a:ln w="12700" cap="flat" cmpd="sng" algn="ctr">
                          <a:noFill/>
                          <a:prstDash val="solid"/>
                          <a:miter lim="800000"/>
                        </a:ln>
                        <a:effectLst/>
                      </wps:spPr>
                      <wps:txbx>
                        <w:txbxContent>
                          <w:p w:rsidR="009824BB" w:rsidRDefault="009824BB" w:rsidP="009824BB">
                            <w:pPr>
                              <w:jc w:val="center"/>
                            </w:pPr>
                            <w:r>
                              <w:rPr>
                                <w:noProof/>
                              </w:rPr>
                              <w:drawing>
                                <wp:inline distT="0" distB="0" distL="0" distR="0" wp14:anchorId="21B40068" wp14:editId="11804CB5">
                                  <wp:extent cx="1130300" cy="1787192"/>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id_job_boy_teacher.png"/>
                                          <pic:cNvPicPr/>
                                        </pic:nvPicPr>
                                        <pic:blipFill>
                                          <a:blip r:embed="rId14">
                                            <a:extLst>
                                              <a:ext uri="{28A0092B-C50C-407E-A947-70E740481C1C}">
                                                <a14:useLocalDpi xmlns:a14="http://schemas.microsoft.com/office/drawing/2010/main" val="0"/>
                                              </a:ext>
                                            </a:extLst>
                                          </a:blip>
                                          <a:stretch>
                                            <a:fillRect/>
                                          </a:stretch>
                                        </pic:blipFill>
                                        <pic:spPr>
                                          <a:xfrm>
                                            <a:off x="0" y="0"/>
                                            <a:ext cx="1145923" cy="1811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8D2AB" id="正方形/長方形 17" o:spid="_x0000_s1039" style="position:absolute;left:0;text-align:left;margin-left:333.45pt;margin-top:13.2pt;width:123pt;height:176.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" filled="f" stroked="f" strokeweight="1pt">
                <v:textbox>
                  <w:txbxContent>
                    <w:p w:rsidR="009824BB" w:rsidRDefault="009824BB" w:rsidP="009824BB">
                      <w:pPr>
                        <w:jc w:val="center"/>
                      </w:pPr>
                      <w:r>
                        <w:rPr>
                          <w:noProof/>
                        </w:rPr>
                        <w:drawing>
                          <wp:inline distT="0" distB="0" distL="0" distR="0" wp14:anchorId="21B40068" wp14:editId="11804CB5">
                            <wp:extent cx="1130300" cy="1787192"/>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id_job_boy_teacher.png"/>
                                    <pic:cNvPicPr/>
                                  </pic:nvPicPr>
                                  <pic:blipFill>
                                    <a:blip r:embed="rId15">
                                      <a:extLst>
                                        <a:ext uri="{28A0092B-C50C-407E-A947-70E740481C1C}">
                                          <a14:useLocalDpi xmlns:a14="http://schemas.microsoft.com/office/drawing/2010/main" val="0"/>
                                        </a:ext>
                                      </a:extLst>
                                    </a:blip>
                                    <a:stretch>
                                      <a:fillRect/>
                                    </a:stretch>
                                  </pic:blipFill>
                                  <pic:spPr>
                                    <a:xfrm>
                                      <a:off x="0" y="0"/>
                                      <a:ext cx="1145923" cy="1811895"/>
                                    </a:xfrm>
                                    <a:prstGeom prst="rect">
                                      <a:avLst/>
                                    </a:prstGeom>
                                  </pic:spPr>
                                </pic:pic>
                              </a:graphicData>
                            </a:graphic>
                          </wp:inline>
                        </w:drawing>
                      </w:r>
                    </w:p>
                  </w:txbxContent>
                </v:textbox>
                <w10:wrap anchorx="margin"/>
              </v:rect>
            </w:pict>
          </mc:Fallback>
        </mc:AlternateContent>
      </w: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412268" w:rsidP="00535D41">
      <w:pPr>
        <w:ind w:firstLineChars="100" w:firstLine="210"/>
        <w:rPr>
          <w:rFonts w:asciiTheme="minorEastAsia" w:hAnsiTheme="minorEastAsia"/>
        </w:rPr>
      </w:pPr>
    </w:p>
    <w:p w:rsidR="00412268" w:rsidRDefault="001B78DF"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87936" behindDoc="0" locked="0" layoutInCell="1" allowOverlap="1" wp14:anchorId="48C6BCC6" wp14:editId="0B44E5C7">
                <wp:simplePos x="0" y="0"/>
                <wp:positionH relativeFrom="margin">
                  <wp:posOffset>-375285</wp:posOffset>
                </wp:positionH>
                <wp:positionV relativeFrom="paragraph">
                  <wp:posOffset>234950</wp:posOffset>
                </wp:positionV>
                <wp:extent cx="3000375" cy="581025"/>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3000375" cy="581025"/>
                        </a:xfrm>
                        <a:prstGeom prst="rect">
                          <a:avLst/>
                        </a:prstGeom>
                        <a:noFill/>
                        <a:ln w="12700" cap="flat" cmpd="sng" algn="ctr">
                          <a:noFill/>
                          <a:prstDash val="solid"/>
                          <a:miter lim="800000"/>
                        </a:ln>
                        <a:effectLst/>
                      </wps:spPr>
                      <wps:txbx>
                        <w:txbxContent>
                          <w:p w:rsidR="001B78DF" w:rsidRDefault="001B78DF" w:rsidP="001B7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6BCC6" id="正方形/長方形 22" o:spid="_x0000_s1040" style="position:absolute;left:0;text-align:left;margin-left:-29.55pt;margin-top:18.5pt;width:236.25pt;height:45.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" filled="f" stroked="f" strokeweight="1pt">
                <v:textbox>
                  <w:txbxContent>
                    <w:p w:rsidR="001B78DF" w:rsidRDefault="001B78DF" w:rsidP="001B78DF">
                      <w:pPr>
                        <w:jc w:val="center"/>
                      </w:pPr>
                    </w:p>
                  </w:txbxContent>
                </v:textbox>
                <w10:wrap anchorx="margin"/>
              </v:rect>
            </w:pict>
          </mc:Fallback>
        </mc:AlternateContent>
      </w:r>
    </w:p>
    <w:p w:rsidR="00412268" w:rsidRDefault="00051F67"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709440" behindDoc="0" locked="0" layoutInCell="1" allowOverlap="1" wp14:anchorId="4C80FABA" wp14:editId="0B1F936E">
                <wp:simplePos x="0" y="0"/>
                <wp:positionH relativeFrom="column">
                  <wp:posOffset>-633730</wp:posOffset>
                </wp:positionH>
                <wp:positionV relativeFrom="paragraph">
                  <wp:posOffset>316865</wp:posOffset>
                </wp:positionV>
                <wp:extent cx="6705600" cy="60007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6705600"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1F67" w:rsidRDefault="00051F67" w:rsidP="00051F67">
                            <w:pPr>
                              <w:jc w:val="center"/>
                            </w:pPr>
                            <w:r>
                              <w:rPr>
                                <w:noProof/>
                              </w:rPr>
                              <w:drawing>
                                <wp:inline distT="0" distB="0" distL="0" distR="0" wp14:anchorId="190EC55B" wp14:editId="66B5E7C2">
                                  <wp:extent cx="3033395" cy="452097"/>
                                  <wp:effectExtent l="0" t="0" r="0"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ハート-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2230" cy="465337"/>
                                          </a:xfrm>
                                          <a:prstGeom prst="rect">
                                            <a:avLst/>
                                          </a:prstGeom>
                                        </pic:spPr>
                                      </pic:pic>
                                    </a:graphicData>
                                  </a:graphic>
                                </wp:inline>
                              </w:drawing>
                            </w:r>
                            <w:r>
                              <w:rPr>
                                <w:noProof/>
                              </w:rPr>
                              <w:drawing>
                                <wp:inline distT="0" distB="0" distL="0" distR="0" wp14:anchorId="6B88E40D" wp14:editId="7DA1BA1C">
                                  <wp:extent cx="3228975" cy="451485"/>
                                  <wp:effectExtent l="0" t="0" r="9525" b="57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ハート-2.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228975" cy="451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0FABA" id="正方形/長方形 34" o:spid="_x0000_s1041" style="position:absolute;left:0;text-align:left;margin-left:-49.9pt;margin-top:24.95pt;width:528pt;height:4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" filled="f" stroked="f" strokeweight="1pt">
                <v:textbox>
                  <w:txbxContent>
                    <w:p w:rsidR="00051F67" w:rsidRDefault="00051F67" w:rsidP="00051F67">
                      <w:pPr>
                        <w:jc w:val="center"/>
                      </w:pPr>
                      <w:r>
                        <w:rPr>
                          <w:noProof/>
                        </w:rPr>
                        <w:drawing>
                          <wp:inline distT="0" distB="0" distL="0" distR="0" wp14:anchorId="190EC55B" wp14:editId="66B5E7C2">
                            <wp:extent cx="3033395" cy="452097"/>
                            <wp:effectExtent l="0" t="0" r="0"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ハート-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2230" cy="465337"/>
                                    </a:xfrm>
                                    <a:prstGeom prst="rect">
                                      <a:avLst/>
                                    </a:prstGeom>
                                  </pic:spPr>
                                </pic:pic>
                              </a:graphicData>
                            </a:graphic>
                          </wp:inline>
                        </w:drawing>
                      </w:r>
                      <w:r>
                        <w:rPr>
                          <w:noProof/>
                        </w:rPr>
                        <w:drawing>
                          <wp:inline distT="0" distB="0" distL="0" distR="0" wp14:anchorId="6B88E40D" wp14:editId="7DA1BA1C">
                            <wp:extent cx="3228975" cy="451485"/>
                            <wp:effectExtent l="0" t="0" r="9525" b="57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ハート-2.p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3228975" cy="451485"/>
                                    </a:xfrm>
                                    <a:prstGeom prst="rect">
                                      <a:avLst/>
                                    </a:prstGeom>
                                  </pic:spPr>
                                </pic:pic>
                              </a:graphicData>
                            </a:graphic>
                          </wp:inline>
                        </w:drawing>
                      </w:r>
                    </w:p>
                  </w:txbxContent>
                </v:textbox>
              </v:rect>
            </w:pict>
          </mc:Fallback>
        </mc:AlternateContent>
      </w:r>
      <w:r w:rsidR="001B78DF">
        <w:rPr>
          <w:rFonts w:asciiTheme="minorEastAsia" w:hAnsiTheme="minorEastAsia"/>
          <w:noProof/>
        </w:rPr>
        <mc:AlternateContent>
          <mc:Choice Requires="wps">
            <w:drawing>
              <wp:anchor distT="0" distB="0" distL="114300" distR="114300" simplePos="0" relativeHeight="251689984" behindDoc="0" locked="0" layoutInCell="1" allowOverlap="1" wp14:anchorId="0016624B" wp14:editId="75C57BE2">
                <wp:simplePos x="0" y="0"/>
                <wp:positionH relativeFrom="margin">
                  <wp:posOffset>2301240</wp:posOffset>
                </wp:positionH>
                <wp:positionV relativeFrom="paragraph">
                  <wp:posOffset>6350</wp:posOffset>
                </wp:positionV>
                <wp:extent cx="2533650" cy="581025"/>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533650" cy="581025"/>
                        </a:xfrm>
                        <a:prstGeom prst="rect">
                          <a:avLst/>
                        </a:prstGeom>
                        <a:noFill/>
                        <a:ln w="12700" cap="flat" cmpd="sng" algn="ctr">
                          <a:noFill/>
                          <a:prstDash val="solid"/>
                          <a:miter lim="800000"/>
                        </a:ln>
                        <a:effectLst/>
                      </wps:spPr>
                      <wps:txbx>
                        <w:txbxContent>
                          <w:p w:rsidR="001B78DF" w:rsidRDefault="001B78DF" w:rsidP="001B7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6624B" id="正方形/長方形 24" o:spid="_x0000_s1042" style="position:absolute;left:0;text-align:left;margin-left:181.2pt;margin-top:.5pt;width:199.5pt;height:45.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" filled="f" stroked="f" strokeweight="1pt">
                <v:textbox>
                  <w:txbxContent>
                    <w:p w:rsidR="001B78DF" w:rsidRDefault="001B78DF" w:rsidP="001B78DF">
                      <w:pPr>
                        <w:jc w:val="center"/>
                      </w:pPr>
                    </w:p>
                  </w:txbxContent>
                </v:textbox>
                <w10:wrap anchorx="margin"/>
              </v:rect>
            </w:pict>
          </mc:Fallback>
        </mc:AlternateContent>
      </w:r>
    </w:p>
    <w:p w:rsidR="00412268" w:rsidRDefault="00412268" w:rsidP="00535D41">
      <w:pPr>
        <w:ind w:firstLineChars="100" w:firstLine="210"/>
        <w:rPr>
          <w:rFonts w:asciiTheme="minorEastAsia" w:hAnsiTheme="minorEastAsia"/>
        </w:rPr>
      </w:pPr>
    </w:p>
    <w:p w:rsidR="00412268" w:rsidRDefault="00B150AD" w:rsidP="00535D41">
      <w:pPr>
        <w:ind w:firstLineChars="100" w:firstLine="210"/>
        <w:rPr>
          <w:rFonts w:asciiTheme="minorEastAsia" w:hAnsiTheme="minorEastAsia"/>
        </w:rPr>
      </w:pPr>
      <w:r>
        <w:rPr>
          <w:noProof/>
        </w:rPr>
        <w:lastRenderedPageBreak/>
        <mc:AlternateContent>
          <mc:Choice Requires="wps">
            <w:drawing>
              <wp:anchor distT="0" distB="0" distL="114300" distR="114300" simplePos="0" relativeHeight="251702272" behindDoc="0" locked="0" layoutInCell="1" allowOverlap="1" wp14:anchorId="22DE05D2" wp14:editId="3A921604">
                <wp:simplePos x="0" y="0"/>
                <wp:positionH relativeFrom="column">
                  <wp:posOffset>2282190</wp:posOffset>
                </wp:positionH>
                <wp:positionV relativeFrom="paragraph">
                  <wp:posOffset>-732790</wp:posOffset>
                </wp:positionV>
                <wp:extent cx="3476625" cy="1543050"/>
                <wp:effectExtent l="0" t="19050" r="28575" b="19050"/>
                <wp:wrapNone/>
                <wp:docPr id="26" name="横巻き 26"/>
                <wp:cNvGraphicFramePr/>
                <a:graphic xmlns:a="http://schemas.openxmlformats.org/drawingml/2006/main">
                  <a:graphicData uri="http://schemas.microsoft.com/office/word/2010/wordprocessingShape">
                    <wps:wsp>
                      <wps:cNvSpPr/>
                      <wps:spPr>
                        <a:xfrm>
                          <a:off x="0" y="0"/>
                          <a:ext cx="3476625" cy="1543050"/>
                        </a:xfrm>
                        <a:prstGeom prst="horizontalScroll">
                          <a:avLst>
                            <a:gd name="adj" fmla="val 7237"/>
                          </a:avLst>
                        </a:prstGeom>
                        <a:solidFill>
                          <a:srgbClr val="B4EEFA"/>
                        </a:solidFill>
                      </wps:spPr>
                      <wps:style>
                        <a:lnRef idx="2">
                          <a:schemeClr val="accent1">
                            <a:shade val="50000"/>
                          </a:schemeClr>
                        </a:lnRef>
                        <a:fillRef idx="1">
                          <a:schemeClr val="accent1"/>
                        </a:fillRef>
                        <a:effectRef idx="0">
                          <a:schemeClr val="accent1"/>
                        </a:effectRef>
                        <a:fontRef idx="minor">
                          <a:schemeClr val="lt1"/>
                        </a:fontRef>
                      </wps:style>
                      <wps:txbx>
                        <w:txbxContent>
                          <w:p w:rsidR="0022432C" w:rsidRDefault="0022432C" w:rsidP="0022432C">
                            <w:pPr>
                              <w:ind w:firstLineChars="100" w:firstLine="200"/>
                              <w:jc w:val="left"/>
                              <w:rPr>
                                <w:rFonts w:ascii="HG丸ｺﾞｼｯｸM-PRO" w:eastAsia="HG丸ｺﾞｼｯｸM-PRO" w:hAnsi="HG丸ｺﾞｼｯｸM-PRO"/>
                                <w:color w:val="000000" w:themeColor="text1"/>
                                <w:sz w:val="20"/>
                                <w:szCs w:val="20"/>
                              </w:rPr>
                            </w:pPr>
                            <w:r w:rsidRPr="00DA3EE6">
                              <w:rPr>
                                <w:rFonts w:ascii="HG丸ｺﾞｼｯｸM-PRO" w:eastAsia="HG丸ｺﾞｼｯｸM-PRO" w:hAnsi="HG丸ｺﾞｼｯｸM-PRO" w:hint="eastAsia"/>
                                <w:color w:val="000000" w:themeColor="text1"/>
                                <w:sz w:val="20"/>
                                <w:szCs w:val="20"/>
                              </w:rPr>
                              <w:t>静岡市事務職員会のグランドデザインとは、静岡市の学校事務職員の将来構想、長期的な全体計画のことです。</w:t>
                            </w:r>
                          </w:p>
                          <w:p w:rsidR="0022432C" w:rsidRPr="00DA3EE6" w:rsidRDefault="0022432C" w:rsidP="00730F47">
                            <w:pPr>
                              <w:ind w:firstLineChars="100" w:firstLine="200"/>
                              <w:jc w:val="left"/>
                              <w:rPr>
                                <w:rFonts w:ascii="HG丸ｺﾞｼｯｸM-PRO" w:eastAsia="HG丸ｺﾞｼｯｸM-PRO" w:hAnsi="HG丸ｺﾞｼｯｸM-PRO"/>
                                <w:color w:val="000000" w:themeColor="text1"/>
                                <w:sz w:val="20"/>
                                <w:szCs w:val="20"/>
                              </w:rPr>
                            </w:pPr>
                            <w:r w:rsidRPr="00DA3EE6">
                              <w:rPr>
                                <w:rFonts w:ascii="HG丸ｺﾞｼｯｸM-PRO" w:eastAsia="HG丸ｺﾞｼｯｸM-PRO" w:hAnsi="HG丸ｺﾞｼｯｸM-PRO" w:hint="eastAsia"/>
                                <w:color w:val="000000" w:themeColor="text1"/>
                                <w:sz w:val="20"/>
                                <w:szCs w:val="20"/>
                              </w:rPr>
                              <w:t>全体像を</w:t>
                            </w:r>
                            <w:r w:rsidR="00730F47">
                              <w:rPr>
                                <w:rFonts w:ascii="HG丸ｺﾞｼｯｸM-PRO" w:eastAsia="HG丸ｺﾞｼｯｸM-PRO" w:hAnsi="HG丸ｺﾞｼｯｸM-PRO" w:hint="eastAsia"/>
                                <w:color w:val="000000" w:themeColor="text1"/>
                                <w:sz w:val="20"/>
                                <w:szCs w:val="20"/>
                              </w:rPr>
                              <w:t>明確に</w:t>
                            </w:r>
                            <w:r w:rsidRPr="00DA3EE6">
                              <w:rPr>
                                <w:rFonts w:ascii="HG丸ｺﾞｼｯｸM-PRO" w:eastAsia="HG丸ｺﾞｼｯｸM-PRO" w:hAnsi="HG丸ｺﾞｼｯｸM-PRO" w:hint="eastAsia"/>
                                <w:color w:val="000000" w:themeColor="text1"/>
                                <w:sz w:val="20"/>
                                <w:szCs w:val="20"/>
                              </w:rPr>
                              <w:t>することによって、事務職員全体で進むべき方向を共有することができます。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E05D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 o:spid="_x0000_s1043" type="#_x0000_t98" style="position:absolute;left:0;text-align:left;margin-left:179.7pt;margin-top:-57.7pt;width:273.75pt;height:1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" adj="1563" fillcolor="#b4eefa" strokecolor="#1f4d78 [1604]" strokeweight="1pt">
                <v:stroke joinstyle="miter"/>
                <v:textbox>
                  <w:txbxContent>
                    <w:p w:rsidR="0022432C" w:rsidRDefault="0022432C" w:rsidP="0022432C">
                      <w:pPr>
                        <w:ind w:firstLineChars="100" w:firstLine="200"/>
                        <w:jc w:val="left"/>
                        <w:rPr>
                          <w:rFonts w:ascii="HG丸ｺﾞｼｯｸM-PRO" w:eastAsia="HG丸ｺﾞｼｯｸM-PRO" w:hAnsi="HG丸ｺﾞｼｯｸM-PRO"/>
                          <w:color w:val="000000" w:themeColor="text1"/>
                          <w:sz w:val="20"/>
                          <w:szCs w:val="20"/>
                        </w:rPr>
                      </w:pPr>
                      <w:r w:rsidRPr="00DA3EE6">
                        <w:rPr>
                          <w:rFonts w:ascii="HG丸ｺﾞｼｯｸM-PRO" w:eastAsia="HG丸ｺﾞｼｯｸM-PRO" w:hAnsi="HG丸ｺﾞｼｯｸM-PRO" w:hint="eastAsia"/>
                          <w:color w:val="000000" w:themeColor="text1"/>
                          <w:sz w:val="20"/>
                          <w:szCs w:val="20"/>
                        </w:rPr>
                        <w:t>静岡市事務職員会のグランドデザインとは、静岡市の学校事務職員の将来構想、長期的な全体計画のことです。</w:t>
                      </w:r>
                    </w:p>
                    <w:p w:rsidR="0022432C" w:rsidRPr="00DA3EE6" w:rsidRDefault="0022432C" w:rsidP="00730F47">
                      <w:pPr>
                        <w:ind w:firstLineChars="100" w:firstLine="200"/>
                        <w:jc w:val="left"/>
                        <w:rPr>
                          <w:rFonts w:ascii="HG丸ｺﾞｼｯｸM-PRO" w:eastAsia="HG丸ｺﾞｼｯｸM-PRO" w:hAnsi="HG丸ｺﾞｼｯｸM-PRO"/>
                          <w:color w:val="000000" w:themeColor="text1"/>
                          <w:sz w:val="20"/>
                          <w:szCs w:val="20"/>
                        </w:rPr>
                      </w:pPr>
                      <w:r w:rsidRPr="00DA3EE6">
                        <w:rPr>
                          <w:rFonts w:ascii="HG丸ｺﾞｼｯｸM-PRO" w:eastAsia="HG丸ｺﾞｼｯｸM-PRO" w:hAnsi="HG丸ｺﾞｼｯｸM-PRO" w:hint="eastAsia"/>
                          <w:color w:val="000000" w:themeColor="text1"/>
                          <w:sz w:val="20"/>
                          <w:szCs w:val="20"/>
                        </w:rPr>
                        <w:t>全体像を</w:t>
                      </w:r>
                      <w:r w:rsidR="00730F47">
                        <w:rPr>
                          <w:rFonts w:ascii="HG丸ｺﾞｼｯｸM-PRO" w:eastAsia="HG丸ｺﾞｼｯｸM-PRO" w:hAnsi="HG丸ｺﾞｼｯｸM-PRO" w:hint="eastAsia"/>
                          <w:color w:val="000000" w:themeColor="text1"/>
                          <w:sz w:val="20"/>
                          <w:szCs w:val="20"/>
                        </w:rPr>
                        <w:t>明確に</w:t>
                      </w:r>
                      <w:r w:rsidRPr="00DA3EE6">
                        <w:rPr>
                          <w:rFonts w:ascii="HG丸ｺﾞｼｯｸM-PRO" w:eastAsia="HG丸ｺﾞｼｯｸM-PRO" w:hAnsi="HG丸ｺﾞｼｯｸM-PRO" w:hint="eastAsia"/>
                          <w:color w:val="000000" w:themeColor="text1"/>
                          <w:sz w:val="20"/>
                          <w:szCs w:val="20"/>
                        </w:rPr>
                        <w:t>することによって、事務職員全体で進むべき方向を共有することができます。</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EE7156F" wp14:editId="522DEBDC">
                <wp:simplePos x="0" y="0"/>
                <wp:positionH relativeFrom="column">
                  <wp:posOffset>-680720</wp:posOffset>
                </wp:positionH>
                <wp:positionV relativeFrom="paragraph">
                  <wp:posOffset>-405766</wp:posOffset>
                </wp:positionV>
                <wp:extent cx="2706753" cy="605504"/>
                <wp:effectExtent l="0" t="342900" r="0" b="347345"/>
                <wp:wrapNone/>
                <wp:docPr id="35" name="テキスト ボックス 35"/>
                <wp:cNvGraphicFramePr/>
                <a:graphic xmlns:a="http://schemas.openxmlformats.org/drawingml/2006/main">
                  <a:graphicData uri="http://schemas.microsoft.com/office/word/2010/wordprocessingShape">
                    <wps:wsp>
                      <wps:cNvSpPr txBox="1"/>
                      <wps:spPr>
                        <a:xfrm rot="20725873">
                          <a:off x="0" y="0"/>
                          <a:ext cx="2706753" cy="605504"/>
                        </a:xfrm>
                        <a:prstGeom prst="rect">
                          <a:avLst/>
                        </a:prstGeom>
                        <a:noFill/>
                        <a:ln>
                          <a:noFill/>
                        </a:ln>
                      </wps:spPr>
                      <wps:txbx>
                        <w:txbxContent>
                          <w:p w:rsidR="00825254" w:rsidRPr="00B0578A" w:rsidRDefault="00825254" w:rsidP="00825254">
                            <w:pPr>
                              <w:ind w:firstLineChars="100" w:firstLine="442"/>
                              <w:jc w:val="center"/>
                              <w:rPr>
                                <w:rFonts w:ascii="HGS創英角ﾎﾟｯﾌﾟ体" w:eastAsia="HGS創英角ﾎﾟｯﾌﾟ体" w:hAnsi="HGS創英角ﾎﾟｯﾌﾟ体"/>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0578A">
                              <w:rPr>
                                <w:rFonts w:ascii="HGS創英角ﾎﾟｯﾌﾟ体" w:eastAsia="HGS創英角ﾎﾟｯﾌﾟ体" w:hAnsi="HGS創英角ﾎﾟｯﾌﾟ体" w:hint="eastAsi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グランド</w:t>
                            </w:r>
                            <w:r w:rsidRPr="00B0578A">
                              <w:rPr>
                                <w:rFonts w:ascii="HGS創英角ﾎﾟｯﾌﾟ体" w:eastAsia="HGS創英角ﾎﾟｯﾌﾟ体" w:hAnsi="HGS創英角ﾎﾟｯﾌﾟ体"/>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デザイン</w:t>
                            </w:r>
                          </w:p>
                        </w:txbxContent>
                      </wps:txbx>
                      <wps:bodyPr rot="0" spcFirstLastPara="0" vertOverflow="overflow" horzOverflow="overflow" vert="horz" wrap="square" lIns="74295" tIns="8890" rIns="74295" bIns="8890" numCol="1" spcCol="0" rtlCol="0" fromWordArt="0" anchor="t" anchorCtr="0" forceAA="0" compatLnSpc="1">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7156F" id="_x0000_t202" coordsize="21600,21600" o:spt="202" path="m,l,21600r21600,l21600,xe">
                <v:stroke joinstyle="miter"/>
                <v:path gradientshapeok="t" o:connecttype="rect"/>
              </v:shapetype>
              <v:shape id="テキスト ボックス 35" o:spid="_x0000_s1044" type="#_x0000_t202" style="position:absolute;left:0;text-align:left;margin-left:-53.6pt;margin-top:-31.95pt;width:213.15pt;height:47.7pt;rotation:-954780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" filled="f" stroked="f">
                <v:textbox inset="5.85pt,.7pt,5.85pt,.7pt">
                  <w:txbxContent>
                    <w:p w:rsidR="00825254" w:rsidRPr="00B0578A" w:rsidRDefault="00825254" w:rsidP="00825254">
                      <w:pPr>
                        <w:ind w:firstLineChars="100" w:firstLine="442"/>
                        <w:jc w:val="center"/>
                        <w:rPr>
                          <w:rFonts w:ascii="HGS創英角ﾎﾟｯﾌﾟ体" w:eastAsia="HGS創英角ﾎﾟｯﾌﾟ体" w:hAnsi="HGS創英角ﾎﾟｯﾌﾟ体"/>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0578A">
                        <w:rPr>
                          <w:rFonts w:ascii="HGS創英角ﾎﾟｯﾌﾟ体" w:eastAsia="HGS創英角ﾎﾟｯﾌﾟ体" w:hAnsi="HGS創英角ﾎﾟｯﾌﾟ体" w:hint="eastAsi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グランド</w:t>
                      </w:r>
                      <w:r w:rsidRPr="00B0578A">
                        <w:rPr>
                          <w:rFonts w:ascii="HGS創英角ﾎﾟｯﾌﾟ体" w:eastAsia="HGS創英角ﾎﾟｯﾌﾟ体" w:hAnsi="HGS創英角ﾎﾟｯﾌﾟ体"/>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デザイン</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6BE3B07" wp14:editId="0AEB48CC">
                <wp:simplePos x="0" y="0"/>
                <wp:positionH relativeFrom="margin">
                  <wp:posOffset>-386715</wp:posOffset>
                </wp:positionH>
                <wp:positionV relativeFrom="paragraph">
                  <wp:posOffset>148590</wp:posOffset>
                </wp:positionV>
                <wp:extent cx="2579113" cy="560153"/>
                <wp:effectExtent l="0" t="152400" r="0" b="163830"/>
                <wp:wrapNone/>
                <wp:docPr id="39" name="テキスト ボックス 39"/>
                <wp:cNvGraphicFramePr/>
                <a:graphic xmlns:a="http://schemas.openxmlformats.org/drawingml/2006/main">
                  <a:graphicData uri="http://schemas.microsoft.com/office/word/2010/wordprocessingShape">
                    <wps:wsp>
                      <wps:cNvSpPr txBox="1"/>
                      <wps:spPr>
                        <a:xfrm rot="21205952">
                          <a:off x="0" y="0"/>
                          <a:ext cx="2579113" cy="560153"/>
                        </a:xfrm>
                        <a:prstGeom prst="rect">
                          <a:avLst/>
                        </a:prstGeom>
                        <a:noFill/>
                        <a:ln>
                          <a:noFill/>
                        </a:ln>
                      </wps:spPr>
                      <wps:txbx>
                        <w:txbxContent>
                          <w:p w:rsidR="00825254" w:rsidRPr="00B0578A" w:rsidRDefault="00825254" w:rsidP="00825254">
                            <w:pPr>
                              <w:ind w:firstLineChars="100" w:firstLine="482"/>
                              <w:jc w:val="center"/>
                              <w:rPr>
                                <w:rFonts w:ascii="HGS創英角ﾎﾟｯﾌﾟ体" w:eastAsia="HGS創英角ﾎﾟｯﾌﾟ体" w:hAnsi="HGS創英角ﾎﾟｯﾌﾟ体"/>
                                <w:b/>
                                <w:noProof/>
                                <w:color w:val="4472C4"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0578A">
                              <w:rPr>
                                <w:rFonts w:ascii="HGS創英角ﾎﾟｯﾌﾟ体" w:eastAsia="HGS創英角ﾎﾟｯﾌﾟ体" w:hAnsi="HGS創英角ﾎﾟｯﾌﾟ体" w:hint="eastAsia"/>
                                <w:b/>
                                <w:noProof/>
                                <w:color w:val="4472C4"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活動</w:t>
                            </w:r>
                            <w:r w:rsidRPr="00B0578A">
                              <w:rPr>
                                <w:rFonts w:ascii="HGS創英角ﾎﾟｯﾌﾟ体" w:eastAsia="HGS創英角ﾎﾟｯﾌﾟ体" w:hAnsi="HGS創英角ﾎﾟｯﾌﾟ体"/>
                                <w:b/>
                                <w:noProof/>
                                <w:color w:val="4472C4"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プラン</w:t>
                            </w:r>
                          </w:p>
                        </w:txbxContent>
                      </wps:txbx>
                      <wps:bodyPr rot="0" spcFirstLastPara="0" vertOverflow="overflow" horzOverflow="overflow" vert="horz" wrap="square" lIns="74295" tIns="8890" rIns="74295" bIns="8890" numCol="1" spcCol="0" rtlCol="0" fromWordArt="0" anchor="t" anchorCtr="0" forceAA="0" compatLnSpc="1">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E3B07" id="_x0000_t202" coordsize="21600,21600" o:spt="202" path="m,l,21600r21600,l21600,xe">
                <v:stroke joinstyle="miter"/>
                <v:path gradientshapeok="t" o:connecttype="rect"/>
              </v:shapetype>
              <v:shape id="テキスト ボックス 39" o:spid="_x0000_s1045" type="#_x0000_t202" style="position:absolute;left:0;text-align:left;margin-left:-30.45pt;margin-top:11.7pt;width:203.1pt;height:44.1pt;rotation:-430405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" filled="f" stroked="f">
                <v:textbox inset="5.85pt,.7pt,5.85pt,.7pt">
                  <w:txbxContent>
                    <w:p w:rsidR="00825254" w:rsidRPr="00B0578A" w:rsidRDefault="00825254" w:rsidP="00825254">
                      <w:pPr>
                        <w:ind w:firstLineChars="100" w:firstLine="482"/>
                        <w:jc w:val="center"/>
                        <w:rPr>
                          <w:rFonts w:ascii="HGS創英角ﾎﾟｯﾌﾟ体" w:eastAsia="HGS創英角ﾎﾟｯﾌﾟ体" w:hAnsi="HGS創英角ﾎﾟｯﾌﾟ体"/>
                          <w:b/>
                          <w:noProof/>
                          <w:color w:val="4472C4"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0578A">
                        <w:rPr>
                          <w:rFonts w:ascii="HGS創英角ﾎﾟｯﾌﾟ体" w:eastAsia="HGS創英角ﾎﾟｯﾌﾟ体" w:hAnsi="HGS創英角ﾎﾟｯﾌﾟ体" w:hint="eastAsia"/>
                          <w:b/>
                          <w:noProof/>
                          <w:color w:val="4472C4"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活動</w:t>
                      </w:r>
                      <w:r w:rsidRPr="00B0578A">
                        <w:rPr>
                          <w:rFonts w:ascii="HGS創英角ﾎﾟｯﾌﾟ体" w:eastAsia="HGS創英角ﾎﾟｯﾌﾟ体" w:hAnsi="HGS創英角ﾎﾟｯﾌﾟ体"/>
                          <w:b/>
                          <w:noProof/>
                          <w:color w:val="4472C4"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プラン</w:t>
                      </w:r>
                    </w:p>
                  </w:txbxContent>
                </v:textbox>
                <w10:wrap anchorx="margin"/>
              </v:shape>
            </w:pict>
          </mc:Fallback>
        </mc:AlternateContent>
      </w:r>
    </w:p>
    <w:p w:rsidR="00412268" w:rsidRDefault="00412268" w:rsidP="00535D41">
      <w:pPr>
        <w:ind w:firstLineChars="100" w:firstLine="210"/>
        <w:rPr>
          <w:rFonts w:asciiTheme="minorEastAsia" w:hAnsiTheme="minorEastAsia"/>
        </w:rPr>
      </w:pPr>
    </w:p>
    <w:p w:rsidR="002A0C8D" w:rsidRPr="009824BB" w:rsidRDefault="002E4DF5" w:rsidP="00535D41">
      <w:pPr>
        <w:ind w:firstLineChars="100" w:firstLine="210"/>
        <w:rPr>
          <w:rFonts w:asciiTheme="minorEastAsia" w:hAnsiTheme="minorEastAsia"/>
        </w:rPr>
      </w:pPr>
      <w:r>
        <w:rPr>
          <w:noProof/>
        </w:rPr>
        <mc:AlternateContent>
          <mc:Choice Requires="wps">
            <w:drawing>
              <wp:anchor distT="0" distB="0" distL="114300" distR="114300" simplePos="0" relativeHeight="251658239" behindDoc="0" locked="0" layoutInCell="1" allowOverlap="1" wp14:anchorId="7256DE6A" wp14:editId="099F6FD6">
                <wp:simplePos x="0" y="0"/>
                <wp:positionH relativeFrom="column">
                  <wp:posOffset>-708660</wp:posOffset>
                </wp:positionH>
                <wp:positionV relativeFrom="paragraph">
                  <wp:posOffset>397727</wp:posOffset>
                </wp:positionV>
                <wp:extent cx="6677025" cy="3571023"/>
                <wp:effectExtent l="0" t="0" r="28575" b="10795"/>
                <wp:wrapNone/>
                <wp:docPr id="30" name="角丸四角形 30"/>
                <wp:cNvGraphicFramePr/>
                <a:graphic xmlns:a="http://schemas.openxmlformats.org/drawingml/2006/main">
                  <a:graphicData uri="http://schemas.microsoft.com/office/word/2010/wordprocessingShape">
                    <wps:wsp>
                      <wps:cNvSpPr/>
                      <wps:spPr>
                        <a:xfrm>
                          <a:off x="0" y="0"/>
                          <a:ext cx="6677025" cy="3571023"/>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777C4" w:rsidRPr="00E777C4" w:rsidRDefault="00E777C4" w:rsidP="00E777C4">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6DE6A" id="角丸四角形 30" o:spid="_x0000_s1046" style="position:absolute;left:0;text-align:left;margin-left:-55.8pt;margin-top:31.3pt;width:525.75pt;height:281.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" fillcolor="#e2efd9 [665]" strokecolor="#1f4d78 [1604]" strokeweight="1pt">
                <v:stroke joinstyle="miter"/>
                <v:textbox>
                  <w:txbxContent>
                    <w:p w:rsidR="00E777C4" w:rsidRPr="00E777C4" w:rsidRDefault="00E777C4" w:rsidP="00E777C4">
                      <w:pPr>
                        <w:jc w:val="left"/>
                        <w:rPr>
                          <w:rFonts w:ascii="HG丸ｺﾞｼｯｸM-PRO" w:eastAsia="HG丸ｺﾞｼｯｸM-PRO" w:hAnsi="HG丸ｺﾞｼｯｸM-PRO"/>
                          <w:color w:val="000000" w:themeColor="text1"/>
                        </w:rPr>
                      </w:pPr>
                    </w:p>
                  </w:txbxContent>
                </v:textbox>
              </v:roundrect>
            </w:pict>
          </mc:Fallback>
        </mc:AlternateContent>
      </w:r>
      <w:r w:rsidRPr="00E777C4">
        <w:rPr>
          <w:rFonts w:asciiTheme="minorEastAsia" w:hAnsiTheme="minorEastAsia"/>
          <w:noProof/>
        </w:rPr>
        <mc:AlternateContent>
          <mc:Choice Requires="wps">
            <w:drawing>
              <wp:anchor distT="45720" distB="45720" distL="114300" distR="114300" simplePos="0" relativeHeight="251719680" behindDoc="0" locked="0" layoutInCell="1" allowOverlap="1" wp14:anchorId="26D83273" wp14:editId="4F14301B">
                <wp:simplePos x="0" y="0"/>
                <wp:positionH relativeFrom="column">
                  <wp:posOffset>-566420</wp:posOffset>
                </wp:positionH>
                <wp:positionV relativeFrom="paragraph">
                  <wp:posOffset>387350</wp:posOffset>
                </wp:positionV>
                <wp:extent cx="3209925" cy="3533775"/>
                <wp:effectExtent l="0" t="0" r="0" b="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533775"/>
                        </a:xfrm>
                        <a:prstGeom prst="rect">
                          <a:avLst/>
                        </a:prstGeom>
                        <a:noFill/>
                        <a:ln w="9525">
                          <a:noFill/>
                          <a:miter lim="800000"/>
                          <a:headEnd/>
                          <a:tailEnd/>
                        </a:ln>
                      </wps:spPr>
                      <wps:txbx>
                        <w:txbxContent>
                          <w:p w:rsidR="00E777C4" w:rsidRPr="00E777C4" w:rsidRDefault="00984A8C" w:rsidP="00B150AD">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活動プラン</w:t>
                            </w:r>
                            <w:r w:rsidR="002E4DF5">
                              <w:rPr>
                                <w:rFonts w:ascii="HG丸ｺﾞｼｯｸM-PRO" w:eastAsia="HG丸ｺﾞｼｯｸM-PRO" w:hAnsi="HG丸ｺﾞｼｯｸM-PRO" w:hint="eastAsia"/>
                                <w:color w:val="000000" w:themeColor="text1"/>
                              </w:rPr>
                              <w:t>は</w:t>
                            </w:r>
                            <w:r w:rsidR="002E4DF5">
                              <w:rPr>
                                <w:rFonts w:ascii="HG丸ｺﾞｼｯｸM-PRO" w:eastAsia="HG丸ｺﾞｼｯｸM-PRO" w:hAnsi="HG丸ｺﾞｼｯｸM-PRO"/>
                                <w:color w:val="000000" w:themeColor="text1"/>
                              </w:rPr>
                              <w:t>、グランドデザインの</w:t>
                            </w:r>
                            <w:r w:rsidR="002E4DF5">
                              <w:rPr>
                                <w:rFonts w:ascii="HG丸ｺﾞｼｯｸM-PRO" w:eastAsia="HG丸ｺﾞｼｯｸM-PRO" w:hAnsi="HG丸ｺﾞｼｯｸM-PRO" w:hint="eastAsia"/>
                                <w:color w:val="000000" w:themeColor="text1"/>
                              </w:rPr>
                              <w:t>実行</w:t>
                            </w:r>
                            <w:r w:rsidR="002E4DF5">
                              <w:rPr>
                                <w:rFonts w:ascii="HG丸ｺﾞｼｯｸM-PRO" w:eastAsia="HG丸ｺﾞｼｯｸM-PRO" w:hAnsi="HG丸ｺﾞｼｯｸM-PRO"/>
                                <w:color w:val="000000" w:themeColor="text1"/>
                              </w:rPr>
                              <w:t>策として</w:t>
                            </w:r>
                            <w:r w:rsidR="002E4DF5">
                              <w:rPr>
                                <w:rFonts w:ascii="HG丸ｺﾞｼｯｸM-PRO" w:eastAsia="HG丸ｺﾞｼｯｸM-PRO" w:hAnsi="HG丸ｺﾞｼｯｸM-PRO" w:hint="eastAsia"/>
                                <w:color w:val="000000" w:themeColor="text1"/>
                              </w:rPr>
                              <w:t>右の図のとおり作成</w:t>
                            </w:r>
                            <w:r w:rsidR="002E4DF5">
                              <w:rPr>
                                <w:rFonts w:ascii="HG丸ｺﾞｼｯｸM-PRO" w:eastAsia="HG丸ｺﾞｼｯｸM-PRO" w:hAnsi="HG丸ｺﾞｼｯｸM-PRO"/>
                                <w:color w:val="000000" w:themeColor="text1"/>
                              </w:rPr>
                              <w:t>されています</w:t>
                            </w:r>
                            <w:r w:rsidR="002E4DF5">
                              <w:rPr>
                                <w:rFonts w:ascii="HG丸ｺﾞｼｯｸM-PRO" w:eastAsia="HG丸ｺﾞｼｯｸM-PRO" w:hAnsi="HG丸ｺﾞｼｯｸM-PRO" w:hint="eastAsia"/>
                                <w:color w:val="000000" w:themeColor="text1"/>
                              </w:rPr>
                              <w:t>。</w:t>
                            </w:r>
                            <w:r w:rsidR="00E777C4" w:rsidRPr="00E777C4">
                              <w:rPr>
                                <w:rFonts w:ascii="HG丸ｺﾞｼｯｸM-PRO" w:eastAsia="HG丸ｺﾞｼｯｸM-PRO" w:hAnsi="HG丸ｺﾞｼｯｸM-PRO" w:hint="eastAsia"/>
                                <w:color w:val="000000" w:themeColor="text1"/>
                              </w:rPr>
                              <w:t>「子どもの豊かな</w:t>
                            </w:r>
                            <w:r w:rsidR="00E777C4" w:rsidRPr="00E777C4">
                              <w:rPr>
                                <w:rFonts w:ascii="HG丸ｺﾞｼｯｸM-PRO" w:eastAsia="HG丸ｺﾞｼｯｸM-PRO" w:hAnsi="HG丸ｺﾞｼｯｸM-PRO"/>
                                <w:color w:val="000000" w:themeColor="text1"/>
                              </w:rPr>
                              <w:t>育ち」の実現に向け、</w:t>
                            </w:r>
                            <w:r>
                              <w:rPr>
                                <w:rFonts w:ascii="HG丸ｺﾞｼｯｸM-PRO" w:eastAsia="HG丸ｺﾞｼｯｸM-PRO" w:hAnsi="HG丸ｺﾞｼｯｸM-PRO" w:hint="eastAsia"/>
                                <w:color w:val="000000" w:themeColor="text1"/>
                              </w:rPr>
                              <w:t>教育の質を高める教育事務を担っていくために</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基盤となる</w:t>
                            </w:r>
                            <w:r w:rsidR="00E777C4" w:rsidRPr="00E777C4">
                              <w:rPr>
                                <w:rFonts w:ascii="HG丸ｺﾞｼｯｸM-PRO" w:eastAsia="HG丸ｺﾞｼｯｸM-PRO" w:hAnsi="HG丸ｺﾞｼｯｸM-PRO"/>
                                <w:color w:val="000000" w:themeColor="text1"/>
                              </w:rPr>
                              <w:t>「学校事務職員の専門性と</w:t>
                            </w:r>
                            <w:r w:rsidR="00E777C4" w:rsidRPr="00E777C4">
                              <w:rPr>
                                <w:rFonts w:ascii="HG丸ｺﾞｼｯｸM-PRO" w:eastAsia="HG丸ｺﾞｼｯｸM-PRO" w:hAnsi="HG丸ｺﾞｼｯｸM-PRO" w:hint="eastAsia"/>
                                <w:color w:val="000000" w:themeColor="text1"/>
                              </w:rPr>
                              <w:t>役割</w:t>
                            </w:r>
                            <w:r w:rsidR="00E777C4" w:rsidRPr="00E777C4">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、内的要素である</w:t>
                            </w:r>
                            <w:r w:rsidR="00E777C4" w:rsidRPr="00E777C4">
                              <w:rPr>
                                <w:rFonts w:ascii="HG丸ｺﾞｼｯｸM-PRO" w:eastAsia="HG丸ｺﾞｼｯｸM-PRO" w:hAnsi="HG丸ｺﾞｼｯｸM-PRO"/>
                                <w:color w:val="000000" w:themeColor="text1"/>
                              </w:rPr>
                              <w:t>「学校予算」「教育課程」「学校評価」に、</w:t>
                            </w:r>
                            <w:r w:rsidR="00E777C4" w:rsidRPr="00E777C4">
                              <w:rPr>
                                <w:rFonts w:ascii="HG丸ｺﾞｼｯｸM-PRO" w:eastAsia="HG丸ｺﾞｼｯｸM-PRO" w:hAnsi="HG丸ｺﾞｼｯｸM-PRO" w:hint="eastAsia"/>
                                <w:color w:val="000000" w:themeColor="text1"/>
                              </w:rPr>
                              <w:t>外的</w:t>
                            </w:r>
                            <w:r>
                              <w:rPr>
                                <w:rFonts w:ascii="HG丸ｺﾞｼｯｸM-PRO" w:eastAsia="HG丸ｺﾞｼｯｸM-PRO" w:hAnsi="HG丸ｺﾞｼｯｸM-PRO"/>
                                <w:color w:val="000000" w:themeColor="text1"/>
                              </w:rPr>
                              <w:t>要素へ視野を</w:t>
                            </w:r>
                            <w:r>
                              <w:rPr>
                                <w:rFonts w:ascii="HG丸ｺﾞｼｯｸM-PRO" w:eastAsia="HG丸ｺﾞｼｯｸM-PRO" w:hAnsi="HG丸ｺﾞｼｯｸM-PRO" w:hint="eastAsia"/>
                                <w:color w:val="000000" w:themeColor="text1"/>
                              </w:rPr>
                              <w:t>広げた</w:t>
                            </w:r>
                            <w:r w:rsidR="00E777C4" w:rsidRPr="00E777C4">
                              <w:rPr>
                                <w:rFonts w:ascii="HG丸ｺﾞｼｯｸM-PRO" w:eastAsia="HG丸ｺﾞｼｯｸM-PRO" w:hAnsi="HG丸ｺﾞｼｯｸM-PRO"/>
                                <w:color w:val="000000" w:themeColor="text1"/>
                              </w:rPr>
                              <w:t>「学校間・地域間連携」を加え、５つの視点で迫っていくものと</w:t>
                            </w:r>
                            <w:r w:rsidR="00B150AD">
                              <w:rPr>
                                <w:rFonts w:ascii="HG丸ｺﾞｼｯｸM-PRO" w:eastAsia="HG丸ｺﾞｼｯｸM-PRO" w:hAnsi="HG丸ｺﾞｼｯｸM-PRO" w:hint="eastAsia"/>
                                <w:color w:val="000000" w:themeColor="text1"/>
                              </w:rPr>
                              <w:t>なっています</w:t>
                            </w:r>
                            <w:r w:rsidR="00E777C4" w:rsidRPr="00E777C4">
                              <w:rPr>
                                <w:rFonts w:ascii="HG丸ｺﾞｼｯｸM-PRO" w:eastAsia="HG丸ｺﾞｼｯｸM-PRO" w:hAnsi="HG丸ｺﾞｼｯｸM-PRO"/>
                                <w:color w:val="000000" w:themeColor="text1"/>
                              </w:rPr>
                              <w:t>。</w:t>
                            </w:r>
                          </w:p>
                          <w:p w:rsidR="00E777C4" w:rsidRPr="00E777C4" w:rsidRDefault="00984A8C" w:rsidP="00B150AD">
                            <w:pPr>
                              <w:ind w:firstLineChars="100" w:firstLine="210"/>
                              <w:jc w:val="left"/>
                              <w:rPr>
                                <w:color w:val="000000" w:themeColor="text1"/>
                              </w:rPr>
                            </w:pPr>
                            <w:r>
                              <w:rPr>
                                <w:rFonts w:ascii="HG丸ｺﾞｼｯｸM-PRO" w:eastAsia="HG丸ｺﾞｼｯｸM-PRO" w:hAnsi="HG丸ｺﾞｼｯｸM-PRO" w:hint="eastAsia"/>
                                <w:color w:val="000000" w:themeColor="text1"/>
                              </w:rPr>
                              <w:t>こ</w:t>
                            </w:r>
                            <w:r>
                              <w:rPr>
                                <w:rFonts w:ascii="HG丸ｺﾞｼｯｸM-PRO" w:eastAsia="HG丸ｺﾞｼｯｸM-PRO" w:hAnsi="HG丸ｺﾞｼｯｸM-PRO"/>
                                <w:color w:val="000000" w:themeColor="text1"/>
                              </w:rPr>
                              <w:t>の</w:t>
                            </w:r>
                            <w:r w:rsidR="00E777C4" w:rsidRPr="00E777C4">
                              <w:rPr>
                                <w:rFonts w:ascii="HG丸ｺﾞｼｯｸM-PRO" w:eastAsia="HG丸ｺﾞｼｯｸM-PRO" w:hAnsi="HG丸ｺﾞｼｯｸM-PRO" w:hint="eastAsia"/>
                                <w:color w:val="000000" w:themeColor="text1"/>
                              </w:rPr>
                              <w:t>図は</w:t>
                            </w:r>
                            <w:r w:rsidR="00E777C4" w:rsidRPr="00E777C4">
                              <w:rPr>
                                <w:rFonts w:ascii="HG丸ｺﾞｼｯｸM-PRO" w:eastAsia="HG丸ｺﾞｼｯｸM-PRO" w:hAnsi="HG丸ｺﾞｼｯｸM-PRO"/>
                                <w:color w:val="000000" w:themeColor="text1"/>
                              </w:rPr>
                              <w:t>、目標に向かうステップを表すターゲット型図表になっています。中心に向かうほど目標に迫り、同じ階層にある</w:t>
                            </w:r>
                            <w:r w:rsidR="00E777C4" w:rsidRPr="00E777C4">
                              <w:rPr>
                                <w:rFonts w:ascii="HG丸ｺﾞｼｯｸM-PRO" w:eastAsia="HG丸ｺﾞｼｯｸM-PRO" w:hAnsi="HG丸ｺﾞｼｯｸM-PRO" w:hint="eastAsia"/>
                                <w:color w:val="000000" w:themeColor="text1"/>
                              </w:rPr>
                              <w:t>もの</w:t>
                            </w:r>
                            <w:r w:rsidR="00E777C4" w:rsidRPr="00E777C4">
                              <w:rPr>
                                <w:rFonts w:ascii="HG丸ｺﾞｼｯｸM-PRO" w:eastAsia="HG丸ｺﾞｼｯｸM-PRO" w:hAnsi="HG丸ｺﾞｼｯｸM-PRO"/>
                                <w:color w:val="000000" w:themeColor="text1"/>
                              </w:rPr>
                              <w:t>の重要度は同じであることを</w:t>
                            </w:r>
                            <w:r w:rsidR="00E777C4" w:rsidRPr="00E777C4">
                              <w:rPr>
                                <w:rFonts w:ascii="HG丸ｺﾞｼｯｸM-PRO" w:eastAsia="HG丸ｺﾞｼｯｸM-PRO" w:hAnsi="HG丸ｺﾞｼｯｸM-PRO" w:hint="eastAsia"/>
                                <w:color w:val="000000" w:themeColor="text1"/>
                              </w:rPr>
                              <w:t>表しています</w:t>
                            </w:r>
                            <w:r w:rsidR="00E777C4" w:rsidRPr="00E777C4">
                              <w:rPr>
                                <w:rFonts w:ascii="HG丸ｺﾞｼｯｸM-PRO" w:eastAsia="HG丸ｺﾞｼｯｸM-PRO" w:hAnsi="HG丸ｺﾞｼｯｸM-PRO"/>
                                <w:color w:val="000000" w:themeColor="text1"/>
                              </w:rPr>
                              <w:t>。それぞれの研究の重点を個別に</w:t>
                            </w:r>
                            <w:r w:rsidR="00E777C4" w:rsidRPr="00E777C4">
                              <w:rPr>
                                <w:rFonts w:ascii="HG丸ｺﾞｼｯｸM-PRO" w:eastAsia="HG丸ｺﾞｼｯｸM-PRO" w:hAnsi="HG丸ｺﾞｼｯｸM-PRO" w:hint="eastAsia"/>
                                <w:color w:val="000000" w:themeColor="text1"/>
                              </w:rPr>
                              <w:t>捉えるのではなく</w:t>
                            </w:r>
                            <w:r w:rsidR="00E777C4" w:rsidRPr="00E777C4">
                              <w:rPr>
                                <w:rFonts w:ascii="HG丸ｺﾞｼｯｸM-PRO" w:eastAsia="HG丸ｺﾞｼｯｸM-PRO" w:hAnsi="HG丸ｺﾞｼｯｸM-PRO"/>
                                <w:color w:val="000000" w:themeColor="text1"/>
                              </w:rPr>
                              <w:t>、総合的に</w:t>
                            </w:r>
                            <w:r w:rsidR="00E777C4" w:rsidRPr="00E777C4">
                              <w:rPr>
                                <w:rFonts w:ascii="HG丸ｺﾞｼｯｸM-PRO" w:eastAsia="HG丸ｺﾞｼｯｸM-PRO" w:hAnsi="HG丸ｺﾞｼｯｸM-PRO" w:hint="eastAsia"/>
                                <w:color w:val="000000" w:themeColor="text1"/>
                              </w:rPr>
                              <w:t>捉え</w:t>
                            </w:r>
                            <w:r w:rsidR="00B150AD">
                              <w:rPr>
                                <w:rFonts w:ascii="HG丸ｺﾞｼｯｸM-PRO" w:eastAsia="HG丸ｺﾞｼｯｸM-PRO" w:hAnsi="HG丸ｺﾞｼｯｸM-PRO"/>
                                <w:color w:val="000000" w:themeColor="text1"/>
                              </w:rPr>
                              <w:t>、</w:t>
                            </w:r>
                            <w:r w:rsidR="00B150AD">
                              <w:rPr>
                                <w:rFonts w:ascii="HG丸ｺﾞｼｯｸM-PRO" w:eastAsia="HG丸ｺﾞｼｯｸM-PRO" w:hAnsi="HG丸ｺﾞｼｯｸM-PRO" w:hint="eastAsia"/>
                                <w:color w:val="000000" w:themeColor="text1"/>
                              </w:rPr>
                              <w:t>他</w:t>
                            </w:r>
                            <w:r w:rsidR="00B150AD">
                              <w:rPr>
                                <w:rFonts w:ascii="HG丸ｺﾞｼｯｸM-PRO" w:eastAsia="HG丸ｺﾞｼｯｸM-PRO" w:hAnsi="HG丸ｺﾞｼｯｸM-PRO"/>
                                <w:color w:val="000000" w:themeColor="text1"/>
                              </w:rPr>
                              <w:t>職種</w:t>
                            </w:r>
                            <w:r w:rsidR="00B150AD">
                              <w:rPr>
                                <w:rFonts w:ascii="HG丸ｺﾞｼｯｸM-PRO" w:eastAsia="HG丸ｺﾞｼｯｸM-PRO" w:hAnsi="HG丸ｺﾞｼｯｸM-PRO" w:hint="eastAsia"/>
                                <w:color w:val="000000" w:themeColor="text1"/>
                              </w:rPr>
                              <w:t>や</w:t>
                            </w:r>
                            <w:r w:rsidR="00E777C4" w:rsidRPr="00E777C4">
                              <w:rPr>
                                <w:rFonts w:ascii="HG丸ｺﾞｼｯｸM-PRO" w:eastAsia="HG丸ｺﾞｼｯｸM-PRO" w:hAnsi="HG丸ｺﾞｼｯｸM-PRO"/>
                                <w:color w:val="000000" w:themeColor="text1"/>
                              </w:rPr>
                              <w:t>保護者・地域を</w:t>
                            </w:r>
                            <w:r w:rsidR="00E777C4" w:rsidRPr="00E777C4">
                              <w:rPr>
                                <w:rFonts w:ascii="HG丸ｺﾞｼｯｸM-PRO" w:eastAsia="HG丸ｺﾞｼｯｸM-PRO" w:hAnsi="HG丸ｺﾞｼｯｸM-PRO" w:hint="eastAsia"/>
                                <w:color w:val="000000" w:themeColor="text1"/>
                              </w:rPr>
                              <w:t>巻き込んだ</w:t>
                            </w:r>
                            <w:r w:rsidR="00E777C4" w:rsidRPr="00E777C4">
                              <w:rPr>
                                <w:rFonts w:ascii="HG丸ｺﾞｼｯｸM-PRO" w:eastAsia="HG丸ｺﾞｼｯｸM-PRO" w:hAnsi="HG丸ｺﾞｼｯｸM-PRO"/>
                                <w:color w:val="000000" w:themeColor="text1"/>
                              </w:rPr>
                              <w:t>大きな渦を作る</w:t>
                            </w:r>
                            <w:r w:rsidR="00E777C4" w:rsidRPr="00E777C4">
                              <w:rPr>
                                <w:rFonts w:ascii="HG丸ｺﾞｼｯｸM-PRO" w:eastAsia="HG丸ｺﾞｼｯｸM-PRO" w:hAnsi="HG丸ｺﾞｼｯｸM-PRO" w:hint="eastAsia"/>
                                <w:color w:val="000000" w:themeColor="text1"/>
                              </w:rPr>
                              <w:t>イメージを</w:t>
                            </w:r>
                            <w:r w:rsidR="00E777C4" w:rsidRPr="00E777C4">
                              <w:rPr>
                                <w:rFonts w:ascii="HG丸ｺﾞｼｯｸM-PRO" w:eastAsia="HG丸ｺﾞｼｯｸM-PRO" w:hAnsi="HG丸ｺﾞｼｯｸM-PRO"/>
                                <w:color w:val="000000" w:themeColor="text1"/>
                              </w:rPr>
                              <w:t>持っていただけたらと思います。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83273" id="_x0000_s1047" type="#_x0000_t202" style="position:absolute;left:0;text-align:left;margin-left:-44.6pt;margin-top:30.5pt;width:252.75pt;height:278.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" filled="f" stroked="f">
                <v:textbox>
                  <w:txbxContent>
                    <w:p w:rsidR="00E777C4" w:rsidRPr="00E777C4" w:rsidRDefault="00984A8C" w:rsidP="00B150AD">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活動プラン</w:t>
                      </w:r>
                      <w:r w:rsidR="002E4DF5">
                        <w:rPr>
                          <w:rFonts w:ascii="HG丸ｺﾞｼｯｸM-PRO" w:eastAsia="HG丸ｺﾞｼｯｸM-PRO" w:hAnsi="HG丸ｺﾞｼｯｸM-PRO" w:hint="eastAsia"/>
                          <w:color w:val="000000" w:themeColor="text1"/>
                        </w:rPr>
                        <w:t>は</w:t>
                      </w:r>
                      <w:r w:rsidR="002E4DF5">
                        <w:rPr>
                          <w:rFonts w:ascii="HG丸ｺﾞｼｯｸM-PRO" w:eastAsia="HG丸ｺﾞｼｯｸM-PRO" w:hAnsi="HG丸ｺﾞｼｯｸM-PRO"/>
                          <w:color w:val="000000" w:themeColor="text1"/>
                        </w:rPr>
                        <w:t>、グランドデザインの</w:t>
                      </w:r>
                      <w:r w:rsidR="002E4DF5">
                        <w:rPr>
                          <w:rFonts w:ascii="HG丸ｺﾞｼｯｸM-PRO" w:eastAsia="HG丸ｺﾞｼｯｸM-PRO" w:hAnsi="HG丸ｺﾞｼｯｸM-PRO" w:hint="eastAsia"/>
                          <w:color w:val="000000" w:themeColor="text1"/>
                        </w:rPr>
                        <w:t>実行</w:t>
                      </w:r>
                      <w:r w:rsidR="002E4DF5">
                        <w:rPr>
                          <w:rFonts w:ascii="HG丸ｺﾞｼｯｸM-PRO" w:eastAsia="HG丸ｺﾞｼｯｸM-PRO" w:hAnsi="HG丸ｺﾞｼｯｸM-PRO"/>
                          <w:color w:val="000000" w:themeColor="text1"/>
                        </w:rPr>
                        <w:t>策として</w:t>
                      </w:r>
                      <w:r w:rsidR="002E4DF5">
                        <w:rPr>
                          <w:rFonts w:ascii="HG丸ｺﾞｼｯｸM-PRO" w:eastAsia="HG丸ｺﾞｼｯｸM-PRO" w:hAnsi="HG丸ｺﾞｼｯｸM-PRO" w:hint="eastAsia"/>
                          <w:color w:val="000000" w:themeColor="text1"/>
                        </w:rPr>
                        <w:t>右の図のとおり作成</w:t>
                      </w:r>
                      <w:r w:rsidR="002E4DF5">
                        <w:rPr>
                          <w:rFonts w:ascii="HG丸ｺﾞｼｯｸM-PRO" w:eastAsia="HG丸ｺﾞｼｯｸM-PRO" w:hAnsi="HG丸ｺﾞｼｯｸM-PRO"/>
                          <w:color w:val="000000" w:themeColor="text1"/>
                        </w:rPr>
                        <w:t>されています</w:t>
                      </w:r>
                      <w:r w:rsidR="002E4DF5">
                        <w:rPr>
                          <w:rFonts w:ascii="HG丸ｺﾞｼｯｸM-PRO" w:eastAsia="HG丸ｺﾞｼｯｸM-PRO" w:hAnsi="HG丸ｺﾞｼｯｸM-PRO" w:hint="eastAsia"/>
                          <w:color w:val="000000" w:themeColor="text1"/>
                        </w:rPr>
                        <w:t>。</w:t>
                      </w:r>
                      <w:r w:rsidR="00E777C4" w:rsidRPr="00E777C4">
                        <w:rPr>
                          <w:rFonts w:ascii="HG丸ｺﾞｼｯｸM-PRO" w:eastAsia="HG丸ｺﾞｼｯｸM-PRO" w:hAnsi="HG丸ｺﾞｼｯｸM-PRO" w:hint="eastAsia"/>
                          <w:color w:val="000000" w:themeColor="text1"/>
                        </w:rPr>
                        <w:t>「子どもの豊かな</w:t>
                      </w:r>
                      <w:r w:rsidR="00E777C4" w:rsidRPr="00E777C4">
                        <w:rPr>
                          <w:rFonts w:ascii="HG丸ｺﾞｼｯｸM-PRO" w:eastAsia="HG丸ｺﾞｼｯｸM-PRO" w:hAnsi="HG丸ｺﾞｼｯｸM-PRO"/>
                          <w:color w:val="000000" w:themeColor="text1"/>
                        </w:rPr>
                        <w:t>育ち」の実現に向け、</w:t>
                      </w:r>
                      <w:r>
                        <w:rPr>
                          <w:rFonts w:ascii="HG丸ｺﾞｼｯｸM-PRO" w:eastAsia="HG丸ｺﾞｼｯｸM-PRO" w:hAnsi="HG丸ｺﾞｼｯｸM-PRO" w:hint="eastAsia"/>
                          <w:color w:val="000000" w:themeColor="text1"/>
                        </w:rPr>
                        <w:t>教育の質を高める教育事務を担っていくために</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基盤となる</w:t>
                      </w:r>
                      <w:r w:rsidR="00E777C4" w:rsidRPr="00E777C4">
                        <w:rPr>
                          <w:rFonts w:ascii="HG丸ｺﾞｼｯｸM-PRO" w:eastAsia="HG丸ｺﾞｼｯｸM-PRO" w:hAnsi="HG丸ｺﾞｼｯｸM-PRO"/>
                          <w:color w:val="000000" w:themeColor="text1"/>
                        </w:rPr>
                        <w:t>「学校事務職員の専門性と</w:t>
                      </w:r>
                      <w:r w:rsidR="00E777C4" w:rsidRPr="00E777C4">
                        <w:rPr>
                          <w:rFonts w:ascii="HG丸ｺﾞｼｯｸM-PRO" w:eastAsia="HG丸ｺﾞｼｯｸM-PRO" w:hAnsi="HG丸ｺﾞｼｯｸM-PRO" w:hint="eastAsia"/>
                          <w:color w:val="000000" w:themeColor="text1"/>
                        </w:rPr>
                        <w:t>役割</w:t>
                      </w:r>
                      <w:r w:rsidR="00E777C4" w:rsidRPr="00E777C4">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、内的要素である</w:t>
                      </w:r>
                      <w:r w:rsidR="00E777C4" w:rsidRPr="00E777C4">
                        <w:rPr>
                          <w:rFonts w:ascii="HG丸ｺﾞｼｯｸM-PRO" w:eastAsia="HG丸ｺﾞｼｯｸM-PRO" w:hAnsi="HG丸ｺﾞｼｯｸM-PRO"/>
                          <w:color w:val="000000" w:themeColor="text1"/>
                        </w:rPr>
                        <w:t>「学校予算」「教育課程」「学校評価」に、</w:t>
                      </w:r>
                      <w:r w:rsidR="00E777C4" w:rsidRPr="00E777C4">
                        <w:rPr>
                          <w:rFonts w:ascii="HG丸ｺﾞｼｯｸM-PRO" w:eastAsia="HG丸ｺﾞｼｯｸM-PRO" w:hAnsi="HG丸ｺﾞｼｯｸM-PRO" w:hint="eastAsia"/>
                          <w:color w:val="000000" w:themeColor="text1"/>
                        </w:rPr>
                        <w:t>外的</w:t>
                      </w:r>
                      <w:r>
                        <w:rPr>
                          <w:rFonts w:ascii="HG丸ｺﾞｼｯｸM-PRO" w:eastAsia="HG丸ｺﾞｼｯｸM-PRO" w:hAnsi="HG丸ｺﾞｼｯｸM-PRO"/>
                          <w:color w:val="000000" w:themeColor="text1"/>
                        </w:rPr>
                        <w:t>要素へ視野を</w:t>
                      </w:r>
                      <w:r>
                        <w:rPr>
                          <w:rFonts w:ascii="HG丸ｺﾞｼｯｸM-PRO" w:eastAsia="HG丸ｺﾞｼｯｸM-PRO" w:hAnsi="HG丸ｺﾞｼｯｸM-PRO" w:hint="eastAsia"/>
                          <w:color w:val="000000" w:themeColor="text1"/>
                        </w:rPr>
                        <w:t>広げた</w:t>
                      </w:r>
                      <w:r w:rsidR="00E777C4" w:rsidRPr="00E777C4">
                        <w:rPr>
                          <w:rFonts w:ascii="HG丸ｺﾞｼｯｸM-PRO" w:eastAsia="HG丸ｺﾞｼｯｸM-PRO" w:hAnsi="HG丸ｺﾞｼｯｸM-PRO"/>
                          <w:color w:val="000000" w:themeColor="text1"/>
                        </w:rPr>
                        <w:t>「学校間・地域間連携」を加え、５つの視点で迫っていくものと</w:t>
                      </w:r>
                      <w:r w:rsidR="00B150AD">
                        <w:rPr>
                          <w:rFonts w:ascii="HG丸ｺﾞｼｯｸM-PRO" w:eastAsia="HG丸ｺﾞｼｯｸM-PRO" w:hAnsi="HG丸ｺﾞｼｯｸM-PRO" w:hint="eastAsia"/>
                          <w:color w:val="000000" w:themeColor="text1"/>
                        </w:rPr>
                        <w:t>なっています</w:t>
                      </w:r>
                      <w:r w:rsidR="00E777C4" w:rsidRPr="00E777C4">
                        <w:rPr>
                          <w:rFonts w:ascii="HG丸ｺﾞｼｯｸM-PRO" w:eastAsia="HG丸ｺﾞｼｯｸM-PRO" w:hAnsi="HG丸ｺﾞｼｯｸM-PRO"/>
                          <w:color w:val="000000" w:themeColor="text1"/>
                        </w:rPr>
                        <w:t>。</w:t>
                      </w:r>
                    </w:p>
                    <w:p w:rsidR="00E777C4" w:rsidRPr="00E777C4" w:rsidRDefault="00984A8C" w:rsidP="00B150AD">
                      <w:pPr>
                        <w:ind w:firstLineChars="100" w:firstLine="210"/>
                        <w:jc w:val="left"/>
                        <w:rPr>
                          <w:color w:val="000000" w:themeColor="text1"/>
                        </w:rPr>
                      </w:pPr>
                      <w:r>
                        <w:rPr>
                          <w:rFonts w:ascii="HG丸ｺﾞｼｯｸM-PRO" w:eastAsia="HG丸ｺﾞｼｯｸM-PRO" w:hAnsi="HG丸ｺﾞｼｯｸM-PRO" w:hint="eastAsia"/>
                          <w:color w:val="000000" w:themeColor="text1"/>
                        </w:rPr>
                        <w:t>こ</w:t>
                      </w:r>
                      <w:r>
                        <w:rPr>
                          <w:rFonts w:ascii="HG丸ｺﾞｼｯｸM-PRO" w:eastAsia="HG丸ｺﾞｼｯｸM-PRO" w:hAnsi="HG丸ｺﾞｼｯｸM-PRO"/>
                          <w:color w:val="000000" w:themeColor="text1"/>
                        </w:rPr>
                        <w:t>の</w:t>
                      </w:r>
                      <w:r w:rsidR="00E777C4" w:rsidRPr="00E777C4">
                        <w:rPr>
                          <w:rFonts w:ascii="HG丸ｺﾞｼｯｸM-PRO" w:eastAsia="HG丸ｺﾞｼｯｸM-PRO" w:hAnsi="HG丸ｺﾞｼｯｸM-PRO" w:hint="eastAsia"/>
                          <w:color w:val="000000" w:themeColor="text1"/>
                        </w:rPr>
                        <w:t>図は</w:t>
                      </w:r>
                      <w:r w:rsidR="00E777C4" w:rsidRPr="00E777C4">
                        <w:rPr>
                          <w:rFonts w:ascii="HG丸ｺﾞｼｯｸM-PRO" w:eastAsia="HG丸ｺﾞｼｯｸM-PRO" w:hAnsi="HG丸ｺﾞｼｯｸM-PRO"/>
                          <w:color w:val="000000" w:themeColor="text1"/>
                        </w:rPr>
                        <w:t>、目標に向かうステップを表すターゲット型図表になっています。中心に向かうほど目標に迫り、同じ階層にある</w:t>
                      </w:r>
                      <w:r w:rsidR="00E777C4" w:rsidRPr="00E777C4">
                        <w:rPr>
                          <w:rFonts w:ascii="HG丸ｺﾞｼｯｸM-PRO" w:eastAsia="HG丸ｺﾞｼｯｸM-PRO" w:hAnsi="HG丸ｺﾞｼｯｸM-PRO" w:hint="eastAsia"/>
                          <w:color w:val="000000" w:themeColor="text1"/>
                        </w:rPr>
                        <w:t>もの</w:t>
                      </w:r>
                      <w:r w:rsidR="00E777C4" w:rsidRPr="00E777C4">
                        <w:rPr>
                          <w:rFonts w:ascii="HG丸ｺﾞｼｯｸM-PRO" w:eastAsia="HG丸ｺﾞｼｯｸM-PRO" w:hAnsi="HG丸ｺﾞｼｯｸM-PRO"/>
                          <w:color w:val="000000" w:themeColor="text1"/>
                        </w:rPr>
                        <w:t>の重要度は同じであることを</w:t>
                      </w:r>
                      <w:r w:rsidR="00E777C4" w:rsidRPr="00E777C4">
                        <w:rPr>
                          <w:rFonts w:ascii="HG丸ｺﾞｼｯｸM-PRO" w:eastAsia="HG丸ｺﾞｼｯｸM-PRO" w:hAnsi="HG丸ｺﾞｼｯｸM-PRO" w:hint="eastAsia"/>
                          <w:color w:val="000000" w:themeColor="text1"/>
                        </w:rPr>
                        <w:t>表しています</w:t>
                      </w:r>
                      <w:r w:rsidR="00E777C4" w:rsidRPr="00E777C4">
                        <w:rPr>
                          <w:rFonts w:ascii="HG丸ｺﾞｼｯｸM-PRO" w:eastAsia="HG丸ｺﾞｼｯｸM-PRO" w:hAnsi="HG丸ｺﾞｼｯｸM-PRO"/>
                          <w:color w:val="000000" w:themeColor="text1"/>
                        </w:rPr>
                        <w:t>。それぞれの研究の重点を個別に</w:t>
                      </w:r>
                      <w:r w:rsidR="00E777C4" w:rsidRPr="00E777C4">
                        <w:rPr>
                          <w:rFonts w:ascii="HG丸ｺﾞｼｯｸM-PRO" w:eastAsia="HG丸ｺﾞｼｯｸM-PRO" w:hAnsi="HG丸ｺﾞｼｯｸM-PRO" w:hint="eastAsia"/>
                          <w:color w:val="000000" w:themeColor="text1"/>
                        </w:rPr>
                        <w:t>捉えるのではなく</w:t>
                      </w:r>
                      <w:r w:rsidR="00E777C4" w:rsidRPr="00E777C4">
                        <w:rPr>
                          <w:rFonts w:ascii="HG丸ｺﾞｼｯｸM-PRO" w:eastAsia="HG丸ｺﾞｼｯｸM-PRO" w:hAnsi="HG丸ｺﾞｼｯｸM-PRO"/>
                          <w:color w:val="000000" w:themeColor="text1"/>
                        </w:rPr>
                        <w:t>、総合的に</w:t>
                      </w:r>
                      <w:r w:rsidR="00E777C4" w:rsidRPr="00E777C4">
                        <w:rPr>
                          <w:rFonts w:ascii="HG丸ｺﾞｼｯｸM-PRO" w:eastAsia="HG丸ｺﾞｼｯｸM-PRO" w:hAnsi="HG丸ｺﾞｼｯｸM-PRO" w:hint="eastAsia"/>
                          <w:color w:val="000000" w:themeColor="text1"/>
                        </w:rPr>
                        <w:t>捉え</w:t>
                      </w:r>
                      <w:r w:rsidR="00B150AD">
                        <w:rPr>
                          <w:rFonts w:ascii="HG丸ｺﾞｼｯｸM-PRO" w:eastAsia="HG丸ｺﾞｼｯｸM-PRO" w:hAnsi="HG丸ｺﾞｼｯｸM-PRO"/>
                          <w:color w:val="000000" w:themeColor="text1"/>
                        </w:rPr>
                        <w:t>、</w:t>
                      </w:r>
                      <w:r w:rsidR="00B150AD">
                        <w:rPr>
                          <w:rFonts w:ascii="HG丸ｺﾞｼｯｸM-PRO" w:eastAsia="HG丸ｺﾞｼｯｸM-PRO" w:hAnsi="HG丸ｺﾞｼｯｸM-PRO" w:hint="eastAsia"/>
                          <w:color w:val="000000" w:themeColor="text1"/>
                        </w:rPr>
                        <w:t>他</w:t>
                      </w:r>
                      <w:r w:rsidR="00B150AD">
                        <w:rPr>
                          <w:rFonts w:ascii="HG丸ｺﾞｼｯｸM-PRO" w:eastAsia="HG丸ｺﾞｼｯｸM-PRO" w:hAnsi="HG丸ｺﾞｼｯｸM-PRO"/>
                          <w:color w:val="000000" w:themeColor="text1"/>
                        </w:rPr>
                        <w:t>職種</w:t>
                      </w:r>
                      <w:r w:rsidR="00B150AD">
                        <w:rPr>
                          <w:rFonts w:ascii="HG丸ｺﾞｼｯｸM-PRO" w:eastAsia="HG丸ｺﾞｼｯｸM-PRO" w:hAnsi="HG丸ｺﾞｼｯｸM-PRO" w:hint="eastAsia"/>
                          <w:color w:val="000000" w:themeColor="text1"/>
                        </w:rPr>
                        <w:t>や</w:t>
                      </w:r>
                      <w:r w:rsidR="00E777C4" w:rsidRPr="00E777C4">
                        <w:rPr>
                          <w:rFonts w:ascii="HG丸ｺﾞｼｯｸM-PRO" w:eastAsia="HG丸ｺﾞｼｯｸM-PRO" w:hAnsi="HG丸ｺﾞｼｯｸM-PRO"/>
                          <w:color w:val="000000" w:themeColor="text1"/>
                        </w:rPr>
                        <w:t>保護者・地域を</w:t>
                      </w:r>
                      <w:r w:rsidR="00E777C4" w:rsidRPr="00E777C4">
                        <w:rPr>
                          <w:rFonts w:ascii="HG丸ｺﾞｼｯｸM-PRO" w:eastAsia="HG丸ｺﾞｼｯｸM-PRO" w:hAnsi="HG丸ｺﾞｼｯｸM-PRO" w:hint="eastAsia"/>
                          <w:color w:val="000000" w:themeColor="text1"/>
                        </w:rPr>
                        <w:t>巻き込んだ</w:t>
                      </w:r>
                      <w:r w:rsidR="00E777C4" w:rsidRPr="00E777C4">
                        <w:rPr>
                          <w:rFonts w:ascii="HG丸ｺﾞｼｯｸM-PRO" w:eastAsia="HG丸ｺﾞｼｯｸM-PRO" w:hAnsi="HG丸ｺﾞｼｯｸM-PRO"/>
                          <w:color w:val="000000" w:themeColor="text1"/>
                        </w:rPr>
                        <w:t>大きな渦を作る</w:t>
                      </w:r>
                      <w:r w:rsidR="00E777C4" w:rsidRPr="00E777C4">
                        <w:rPr>
                          <w:rFonts w:ascii="HG丸ｺﾞｼｯｸM-PRO" w:eastAsia="HG丸ｺﾞｼｯｸM-PRO" w:hAnsi="HG丸ｺﾞｼｯｸM-PRO" w:hint="eastAsia"/>
                          <w:color w:val="000000" w:themeColor="text1"/>
                        </w:rPr>
                        <w:t>イメージを</w:t>
                      </w:r>
                      <w:r w:rsidR="00E777C4" w:rsidRPr="00E777C4">
                        <w:rPr>
                          <w:rFonts w:ascii="HG丸ｺﾞｼｯｸM-PRO" w:eastAsia="HG丸ｺﾞｼｯｸM-PRO" w:hAnsi="HG丸ｺﾞｼｯｸM-PRO"/>
                          <w:color w:val="000000" w:themeColor="text1"/>
                        </w:rPr>
                        <w:t>持っていただけたらと思います。</w:t>
                      </w:r>
                    </w:p>
                  </w:txbxContent>
                </v:textbox>
                <w10:wrap type="square"/>
              </v:shape>
            </w:pict>
          </mc:Fallback>
        </mc:AlternateContent>
      </w:r>
      <w:r>
        <w:rPr>
          <w:noProof/>
        </w:rPr>
        <w:drawing>
          <wp:anchor distT="0" distB="0" distL="114300" distR="114300" simplePos="0" relativeHeight="251714560" behindDoc="0" locked="0" layoutInCell="1" allowOverlap="1" wp14:anchorId="54865CD7" wp14:editId="41A48690">
            <wp:simplePos x="0" y="0"/>
            <wp:positionH relativeFrom="margin">
              <wp:posOffset>2687320</wp:posOffset>
            </wp:positionH>
            <wp:positionV relativeFrom="paragraph">
              <wp:posOffset>739775</wp:posOffset>
            </wp:positionV>
            <wp:extent cx="3211830" cy="2847975"/>
            <wp:effectExtent l="0" t="0" r="7620" b="9525"/>
            <wp:wrapThrough wrapText="bothSides">
              <wp:wrapPolygon edited="0">
                <wp:start x="0" y="0"/>
                <wp:lineTo x="0" y="21528"/>
                <wp:lineTo x="21523" y="21528"/>
                <wp:lineTo x="21523"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C2E54.tmp"/>
                    <pic:cNvPicPr/>
                  </pic:nvPicPr>
                  <pic:blipFill rotWithShape="1">
                    <a:blip r:embed="rId18">
                      <a:extLst>
                        <a:ext uri="{28A0092B-C50C-407E-A947-70E740481C1C}">
                          <a14:useLocalDpi xmlns:a14="http://schemas.microsoft.com/office/drawing/2010/main" val="0"/>
                        </a:ext>
                      </a:extLst>
                    </a:blip>
                    <a:srcRect l="9338" t="4444" r="7070" b="45327"/>
                    <a:stretch/>
                  </pic:blipFill>
                  <pic:spPr bwMode="auto">
                    <a:xfrm>
                      <a:off x="0" y="0"/>
                      <a:ext cx="3211830" cy="284797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0AD" w:rsidRPr="001E06DB">
        <w:rPr>
          <w:rFonts w:asciiTheme="minorEastAsia" w:hAnsiTheme="minorEastAsia"/>
          <w:noProof/>
        </w:rPr>
        <mc:AlternateContent>
          <mc:Choice Requires="wps">
            <w:drawing>
              <wp:anchor distT="45720" distB="45720" distL="114300" distR="114300" simplePos="0" relativeHeight="251716608" behindDoc="0" locked="0" layoutInCell="1" allowOverlap="1" wp14:anchorId="7D18C084" wp14:editId="399E726D">
                <wp:simplePos x="0" y="0"/>
                <wp:positionH relativeFrom="margin">
                  <wp:posOffset>-232410</wp:posOffset>
                </wp:positionH>
                <wp:positionV relativeFrom="paragraph">
                  <wp:posOffset>3978275</wp:posOffset>
                </wp:positionV>
                <wp:extent cx="5753100" cy="5715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71500"/>
                        </a:xfrm>
                        <a:prstGeom prst="rect">
                          <a:avLst/>
                        </a:prstGeom>
                        <a:noFill/>
                        <a:ln w="9525">
                          <a:noFill/>
                          <a:miter lim="800000"/>
                          <a:headEnd/>
                          <a:tailEnd/>
                        </a:ln>
                      </wps:spPr>
                      <wps:txbx>
                        <w:txbxContent>
                          <w:p w:rsidR="00B150AD" w:rsidRDefault="001E06DB">
                            <w:pP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DA3EE6">
                              <w:rPr>
                                <w:rFonts w:ascii="HG丸ｺﾞｼｯｸM-PRO" w:eastAsia="HG丸ｺﾞｼｯｸM-PRO" w:hAnsi="HG丸ｺﾞｼｯｸM-PRO" w:hint="eastAsia"/>
                                <w:color w:val="000000" w:themeColor="text1"/>
                                <w:sz w:val="20"/>
                                <w:szCs w:val="20"/>
                              </w:rPr>
                              <w:t>グランドデザイン</w:t>
                            </w:r>
                            <w:r>
                              <w:rPr>
                                <w:rFonts w:ascii="HG丸ｺﾞｼｯｸM-PRO" w:eastAsia="HG丸ｺﾞｼｯｸM-PRO" w:hAnsi="HG丸ｺﾞｼｯｸM-PRO" w:hint="eastAsia"/>
                                <w:color w:val="000000" w:themeColor="text1"/>
                                <w:sz w:val="20"/>
                                <w:szCs w:val="20"/>
                              </w:rPr>
                              <w:t>及び</w:t>
                            </w:r>
                            <w:r>
                              <w:rPr>
                                <w:rFonts w:ascii="HG丸ｺﾞｼｯｸM-PRO" w:eastAsia="HG丸ｺﾞｼｯｸM-PRO" w:hAnsi="HG丸ｺﾞｼｯｸM-PRO"/>
                                <w:color w:val="000000" w:themeColor="text1"/>
                                <w:sz w:val="20"/>
                                <w:szCs w:val="20"/>
                              </w:rPr>
                              <w:t>活動プランについて</w:t>
                            </w:r>
                            <w:r w:rsidRPr="00DA3EE6">
                              <w:rPr>
                                <w:rFonts w:ascii="HG丸ｺﾞｼｯｸM-PRO" w:eastAsia="HG丸ｺﾞｼｯｸM-PRO" w:hAnsi="HG丸ｺﾞｼｯｸM-PRO" w:hint="eastAsia"/>
                                <w:color w:val="000000" w:themeColor="text1"/>
                                <w:sz w:val="20"/>
                                <w:szCs w:val="20"/>
                              </w:rPr>
                              <w:t>は</w:t>
                            </w:r>
                            <w:r w:rsidRPr="00DA3EE6">
                              <w:rPr>
                                <w:rFonts w:ascii="HG丸ｺﾞｼｯｸM-PRO" w:eastAsia="HG丸ｺﾞｼｯｸM-PRO" w:hAnsi="HG丸ｺﾞｼｯｸM-PRO"/>
                                <w:color w:val="000000" w:themeColor="text1"/>
                                <w:sz w:val="20"/>
                                <w:szCs w:val="20"/>
                              </w:rPr>
                              <w:t>、</w:t>
                            </w:r>
                          </w:p>
                          <w:p w:rsidR="001E06DB" w:rsidRDefault="001E06DB" w:rsidP="00B150AD">
                            <w:pPr>
                              <w:ind w:firstLineChars="600" w:firstLine="1200"/>
                            </w:pPr>
                            <w:r>
                              <w:rPr>
                                <w:rFonts w:ascii="HG丸ｺﾞｼｯｸM-PRO" w:eastAsia="HG丸ｺﾞｼｯｸM-PRO" w:hAnsi="HG丸ｺﾞｼｯｸM-PRO" w:hint="eastAsia"/>
                                <w:color w:val="000000" w:themeColor="text1"/>
                                <w:sz w:val="20"/>
                                <w:szCs w:val="20"/>
                              </w:rPr>
                              <w:t>お手元にある</w:t>
                            </w:r>
                            <w:r w:rsidRPr="00DA3EE6">
                              <w:rPr>
                                <w:rFonts w:ascii="HG丸ｺﾞｼｯｸM-PRO" w:eastAsia="HG丸ｺﾞｼｯｸM-PRO" w:hAnsi="HG丸ｺﾞｼｯｸM-PRO"/>
                                <w:color w:val="000000" w:themeColor="text1"/>
                                <w:sz w:val="20"/>
                                <w:szCs w:val="20"/>
                              </w:rPr>
                              <w:t>クリアフォルダまたは事務職員会のホームページ</w:t>
                            </w:r>
                            <w:r>
                              <w:rPr>
                                <w:rFonts w:ascii="HG丸ｺﾞｼｯｸM-PRO" w:eastAsia="HG丸ｺﾞｼｯｸM-PRO" w:hAnsi="HG丸ｺﾞｼｯｸM-PRO"/>
                                <w:color w:val="000000" w:themeColor="text1"/>
                                <w:sz w:val="20"/>
                                <w:szCs w:val="20"/>
                              </w:rPr>
                              <w:t>でご確認ください</w:t>
                            </w:r>
                            <w:r>
                              <w:rPr>
                                <w:rFonts w:ascii="HG丸ｺﾞｼｯｸM-PRO" w:eastAsia="HG丸ｺﾞｼｯｸM-PRO" w:hAnsi="HG丸ｺﾞｼｯｸM-PRO" w:hint="eastAsia"/>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8C084" id="_x0000_s1048" type="#_x0000_t202" style="position:absolute;left:0;text-align:left;margin-left:-18.3pt;margin-top:313.25pt;width:453pt;height:4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" filled="f" stroked="f">
                <v:textbox>
                  <w:txbxContent>
                    <w:p w:rsidR="00B150AD" w:rsidRDefault="001E06DB">
                      <w:pP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DA3EE6">
                        <w:rPr>
                          <w:rFonts w:ascii="HG丸ｺﾞｼｯｸM-PRO" w:eastAsia="HG丸ｺﾞｼｯｸM-PRO" w:hAnsi="HG丸ｺﾞｼｯｸM-PRO" w:hint="eastAsia"/>
                          <w:color w:val="000000" w:themeColor="text1"/>
                          <w:sz w:val="20"/>
                          <w:szCs w:val="20"/>
                        </w:rPr>
                        <w:t>グランドデザイン</w:t>
                      </w:r>
                      <w:r>
                        <w:rPr>
                          <w:rFonts w:ascii="HG丸ｺﾞｼｯｸM-PRO" w:eastAsia="HG丸ｺﾞｼｯｸM-PRO" w:hAnsi="HG丸ｺﾞｼｯｸM-PRO" w:hint="eastAsia"/>
                          <w:color w:val="000000" w:themeColor="text1"/>
                          <w:sz w:val="20"/>
                          <w:szCs w:val="20"/>
                        </w:rPr>
                        <w:t>及び</w:t>
                      </w:r>
                      <w:r>
                        <w:rPr>
                          <w:rFonts w:ascii="HG丸ｺﾞｼｯｸM-PRO" w:eastAsia="HG丸ｺﾞｼｯｸM-PRO" w:hAnsi="HG丸ｺﾞｼｯｸM-PRO"/>
                          <w:color w:val="000000" w:themeColor="text1"/>
                          <w:sz w:val="20"/>
                          <w:szCs w:val="20"/>
                        </w:rPr>
                        <w:t>活動プランについて</w:t>
                      </w:r>
                      <w:r w:rsidRPr="00DA3EE6">
                        <w:rPr>
                          <w:rFonts w:ascii="HG丸ｺﾞｼｯｸM-PRO" w:eastAsia="HG丸ｺﾞｼｯｸM-PRO" w:hAnsi="HG丸ｺﾞｼｯｸM-PRO" w:hint="eastAsia"/>
                          <w:color w:val="000000" w:themeColor="text1"/>
                          <w:sz w:val="20"/>
                          <w:szCs w:val="20"/>
                        </w:rPr>
                        <w:t>は</w:t>
                      </w:r>
                      <w:r w:rsidRPr="00DA3EE6">
                        <w:rPr>
                          <w:rFonts w:ascii="HG丸ｺﾞｼｯｸM-PRO" w:eastAsia="HG丸ｺﾞｼｯｸM-PRO" w:hAnsi="HG丸ｺﾞｼｯｸM-PRO"/>
                          <w:color w:val="000000" w:themeColor="text1"/>
                          <w:sz w:val="20"/>
                          <w:szCs w:val="20"/>
                        </w:rPr>
                        <w:t>、</w:t>
                      </w:r>
                    </w:p>
                    <w:p w:rsidR="001E06DB" w:rsidRDefault="001E06DB" w:rsidP="00B150AD">
                      <w:pPr>
                        <w:ind w:firstLineChars="600" w:firstLine="1200"/>
                      </w:pPr>
                      <w:r>
                        <w:rPr>
                          <w:rFonts w:ascii="HG丸ｺﾞｼｯｸM-PRO" w:eastAsia="HG丸ｺﾞｼｯｸM-PRO" w:hAnsi="HG丸ｺﾞｼｯｸM-PRO" w:hint="eastAsia"/>
                          <w:color w:val="000000" w:themeColor="text1"/>
                          <w:sz w:val="20"/>
                          <w:szCs w:val="20"/>
                        </w:rPr>
                        <w:t>お手元にある</w:t>
                      </w:r>
                      <w:r w:rsidRPr="00DA3EE6">
                        <w:rPr>
                          <w:rFonts w:ascii="HG丸ｺﾞｼｯｸM-PRO" w:eastAsia="HG丸ｺﾞｼｯｸM-PRO" w:hAnsi="HG丸ｺﾞｼｯｸM-PRO"/>
                          <w:color w:val="000000" w:themeColor="text1"/>
                          <w:sz w:val="20"/>
                          <w:szCs w:val="20"/>
                        </w:rPr>
                        <w:t>クリアフォルダまたは事務職員会のホームページ</w:t>
                      </w:r>
                      <w:r>
                        <w:rPr>
                          <w:rFonts w:ascii="HG丸ｺﾞｼｯｸM-PRO" w:eastAsia="HG丸ｺﾞｼｯｸM-PRO" w:hAnsi="HG丸ｺﾞｼｯｸM-PRO"/>
                          <w:color w:val="000000" w:themeColor="text1"/>
                          <w:sz w:val="20"/>
                          <w:szCs w:val="20"/>
                        </w:rPr>
                        <w:t>でご確認ください</w:t>
                      </w:r>
                      <w:r>
                        <w:rPr>
                          <w:rFonts w:ascii="HG丸ｺﾞｼｯｸM-PRO" w:eastAsia="HG丸ｺﾞｼｯｸM-PRO" w:hAnsi="HG丸ｺﾞｼｯｸM-PRO" w:hint="eastAsia"/>
                          <w:color w:val="000000" w:themeColor="text1"/>
                          <w:sz w:val="20"/>
                          <w:szCs w:val="20"/>
                        </w:rPr>
                        <w:t>～</w:t>
                      </w:r>
                    </w:p>
                  </w:txbxContent>
                </v:textbox>
                <w10:wrap type="square" anchorx="margin"/>
              </v:shape>
            </w:pict>
          </mc:Fallback>
        </mc:AlternateContent>
      </w:r>
      <w:r w:rsidR="001E06DB">
        <w:rPr>
          <w:rFonts w:asciiTheme="minorEastAsia" w:hAnsiTheme="minorEastAsia"/>
          <w:noProof/>
        </w:rPr>
        <mc:AlternateContent>
          <mc:Choice Requires="wps">
            <w:drawing>
              <wp:anchor distT="0" distB="0" distL="114300" distR="114300" simplePos="0" relativeHeight="251692032" behindDoc="0" locked="0" layoutInCell="1" allowOverlap="1" wp14:anchorId="3D98A8DA" wp14:editId="249289D0">
                <wp:simplePos x="0" y="0"/>
                <wp:positionH relativeFrom="margin">
                  <wp:posOffset>-489585</wp:posOffset>
                </wp:positionH>
                <wp:positionV relativeFrom="paragraph">
                  <wp:posOffset>4521200</wp:posOffset>
                </wp:positionV>
                <wp:extent cx="6162675" cy="1552575"/>
                <wp:effectExtent l="0" t="0" r="28575" b="28575"/>
                <wp:wrapNone/>
                <wp:docPr id="32" name="角丸四角形 32"/>
                <wp:cNvGraphicFramePr/>
                <a:graphic xmlns:a="http://schemas.openxmlformats.org/drawingml/2006/main">
                  <a:graphicData uri="http://schemas.microsoft.com/office/word/2010/wordprocessingShape">
                    <wps:wsp>
                      <wps:cNvSpPr/>
                      <wps:spPr>
                        <a:xfrm>
                          <a:off x="0" y="0"/>
                          <a:ext cx="6162675" cy="1552575"/>
                        </a:xfrm>
                        <a:prstGeom prst="roundRect">
                          <a:avLst/>
                        </a:prstGeom>
                        <a:gradFill flip="none" rotWithShape="1">
                          <a:gsLst>
                            <a:gs pos="0">
                              <a:srgbClr val="F6FC08">
                                <a:tint val="66000"/>
                                <a:satMod val="160000"/>
                              </a:srgbClr>
                            </a:gs>
                            <a:gs pos="50000">
                              <a:srgbClr val="F6FC08">
                                <a:tint val="44500"/>
                                <a:satMod val="160000"/>
                              </a:srgbClr>
                            </a:gs>
                            <a:gs pos="100000">
                              <a:srgbClr val="F6FC08">
                                <a:tint val="23500"/>
                                <a:satMod val="160000"/>
                              </a:srgbClr>
                            </a:gs>
                          </a:gsLst>
                          <a:lin ang="8100000" scaled="1"/>
                          <a:tileRect/>
                        </a:gra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5A79" w:rsidRPr="00DA3EE6" w:rsidRDefault="00AB43A2" w:rsidP="00A75A79">
                            <w:pPr>
                              <w:ind w:firstLineChars="100" w:firstLine="241"/>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【2020</w:t>
                            </w:r>
                            <w:bookmarkStart w:id="0" w:name="_GoBack"/>
                            <w:bookmarkEnd w:id="0"/>
                            <w:r w:rsidR="002E4DF5">
                              <w:rPr>
                                <w:rFonts w:ascii="HG丸ｺﾞｼｯｸM-PRO" w:eastAsia="HG丸ｺﾞｼｯｸM-PRO" w:hAnsi="HG丸ｺﾞｼｯｸM-PRO"/>
                                <w:b/>
                                <w:color w:val="000000" w:themeColor="text1"/>
                                <w:sz w:val="24"/>
                                <w:szCs w:val="24"/>
                              </w:rPr>
                              <w:t>年度以降の</w:t>
                            </w:r>
                            <w:r w:rsidR="00A75A79" w:rsidRPr="00DA3EE6">
                              <w:rPr>
                                <w:rFonts w:ascii="HG丸ｺﾞｼｯｸM-PRO" w:eastAsia="HG丸ｺﾞｼｯｸM-PRO" w:hAnsi="HG丸ｺﾞｼｯｸM-PRO"/>
                                <w:b/>
                                <w:color w:val="000000" w:themeColor="text1"/>
                                <w:sz w:val="24"/>
                                <w:szCs w:val="24"/>
                              </w:rPr>
                              <w:t>活動プラン</w:t>
                            </w:r>
                            <w:r w:rsidR="00A75A79" w:rsidRPr="00DA3EE6">
                              <w:rPr>
                                <w:rFonts w:ascii="HG丸ｺﾞｼｯｸM-PRO" w:eastAsia="HG丸ｺﾞｼｯｸM-PRO" w:hAnsi="HG丸ｺﾞｼｯｸM-PRO" w:hint="eastAsia"/>
                                <w:b/>
                                <w:color w:val="000000" w:themeColor="text1"/>
                                <w:sz w:val="24"/>
                                <w:szCs w:val="24"/>
                              </w:rPr>
                              <w:t>を</w:t>
                            </w:r>
                            <w:r w:rsidR="00A75A79" w:rsidRPr="00DA3EE6">
                              <w:rPr>
                                <w:rFonts w:ascii="HG丸ｺﾞｼｯｸM-PRO" w:eastAsia="HG丸ｺﾞｼｯｸM-PRO" w:hAnsi="HG丸ｺﾞｼｯｸM-PRO"/>
                                <w:b/>
                                <w:color w:val="000000" w:themeColor="text1"/>
                                <w:sz w:val="24"/>
                                <w:szCs w:val="24"/>
                              </w:rPr>
                              <w:t>作成</w:t>
                            </w:r>
                            <w:r w:rsidR="00A75A79" w:rsidRPr="00DA3EE6">
                              <w:rPr>
                                <w:rFonts w:ascii="HG丸ｺﾞｼｯｸM-PRO" w:eastAsia="HG丸ｺﾞｼｯｸM-PRO" w:hAnsi="HG丸ｺﾞｼｯｸM-PRO" w:hint="eastAsia"/>
                                <w:b/>
                                <w:color w:val="000000" w:themeColor="text1"/>
                                <w:sz w:val="24"/>
                                <w:szCs w:val="24"/>
                              </w:rPr>
                              <w:t>しています】</w:t>
                            </w:r>
                          </w:p>
                          <w:p w:rsidR="00A75A79" w:rsidRPr="0097798B" w:rsidRDefault="00A75A79" w:rsidP="00A75A79">
                            <w:pPr>
                              <w:ind w:firstLineChars="100" w:firstLine="220"/>
                              <w:rPr>
                                <w:rFonts w:ascii="HG丸ｺﾞｼｯｸM-PRO" w:eastAsia="HG丸ｺﾞｼｯｸM-PRO" w:hAnsi="HG丸ｺﾞｼｯｸM-PRO"/>
                                <w:color w:val="000000" w:themeColor="text1"/>
                                <w:sz w:val="22"/>
                              </w:rPr>
                            </w:pPr>
                            <w:r w:rsidRPr="00C908D6">
                              <w:rPr>
                                <w:rFonts w:ascii="HG丸ｺﾞｼｯｸM-PRO" w:eastAsia="HG丸ｺﾞｼｯｸM-PRO" w:hAnsi="HG丸ｺﾞｼｯｸM-PRO" w:hint="eastAsia"/>
                                <w:color w:val="000000" w:themeColor="text1"/>
                                <w:sz w:val="22"/>
                              </w:rPr>
                              <w:t>現在、</w:t>
                            </w:r>
                            <w:r w:rsidR="002E4DF5">
                              <w:rPr>
                                <w:rFonts w:ascii="HG丸ｺﾞｼｯｸM-PRO" w:eastAsia="HG丸ｺﾞｼｯｸM-PRO" w:hAnsi="HG丸ｺﾞｼｯｸM-PRO"/>
                                <w:color w:val="000000" w:themeColor="text1"/>
                                <w:sz w:val="22"/>
                              </w:rPr>
                              <w:t>研究が行われている活動プラン</w:t>
                            </w:r>
                            <w:r w:rsidR="002E4DF5">
                              <w:rPr>
                                <w:rFonts w:ascii="HG丸ｺﾞｼｯｸM-PRO" w:eastAsia="HG丸ｺﾞｼｯｸM-PRO" w:hAnsi="HG丸ｺﾞｼｯｸM-PRO" w:hint="eastAsia"/>
                                <w:color w:val="000000" w:themeColor="text1"/>
                                <w:sz w:val="22"/>
                              </w:rPr>
                              <w:t>は</w:t>
                            </w:r>
                            <w:r w:rsidR="002E4DF5">
                              <w:rPr>
                                <w:rFonts w:ascii="HG丸ｺﾞｼｯｸM-PRO" w:eastAsia="HG丸ｺﾞｼｯｸM-PRO" w:hAnsi="HG丸ｺﾞｼｯｸM-PRO"/>
                                <w:color w:val="000000" w:themeColor="text1"/>
                                <w:sz w:val="22"/>
                              </w:rPr>
                              <w:t>、</w:t>
                            </w:r>
                            <w:r w:rsidRPr="00C908D6">
                              <w:rPr>
                                <w:rFonts w:ascii="HG丸ｺﾞｼｯｸM-PRO" w:eastAsia="HG丸ｺﾞｼｯｸM-PRO" w:hAnsi="HG丸ｺﾞｼｯｸM-PRO"/>
                                <w:color w:val="000000" w:themeColor="text1"/>
                                <w:sz w:val="22"/>
                              </w:rPr>
                              <w:t>平成31年度まで作成され</w:t>
                            </w:r>
                            <w:r w:rsidRPr="00C908D6">
                              <w:rPr>
                                <w:rFonts w:ascii="HG丸ｺﾞｼｯｸM-PRO" w:eastAsia="HG丸ｺﾞｼｯｸM-PRO" w:hAnsi="HG丸ｺﾞｼｯｸM-PRO" w:hint="eastAsia"/>
                                <w:color w:val="000000" w:themeColor="text1"/>
                                <w:sz w:val="22"/>
                              </w:rPr>
                              <w:t>ています。</w:t>
                            </w:r>
                            <w:r w:rsidRPr="00C908D6">
                              <w:rPr>
                                <w:rFonts w:ascii="HG丸ｺﾞｼｯｸM-PRO" w:eastAsia="HG丸ｺﾞｼｯｸM-PRO" w:hAnsi="HG丸ｺﾞｼｯｸM-PRO"/>
                                <w:color w:val="000000" w:themeColor="text1"/>
                                <w:sz w:val="22"/>
                              </w:rPr>
                              <w:t>引き続き</w:t>
                            </w:r>
                            <w:r w:rsidRPr="00C908D6">
                              <w:rPr>
                                <w:rFonts w:ascii="HG丸ｺﾞｼｯｸM-PRO" w:eastAsia="HG丸ｺﾞｼｯｸM-PRO" w:hAnsi="HG丸ｺﾞｼｯｸM-PRO" w:hint="eastAsia"/>
                                <w:color w:val="000000" w:themeColor="text1"/>
                                <w:sz w:val="22"/>
                              </w:rPr>
                              <w:t>ミッション</w:t>
                            </w:r>
                            <w:r w:rsidRPr="00C908D6">
                              <w:rPr>
                                <w:rFonts w:ascii="HG丸ｺﾞｼｯｸM-PRO" w:eastAsia="HG丸ｺﾞｼｯｸM-PRO" w:hAnsi="HG丸ｺﾞｼｯｸM-PRO"/>
                                <w:color w:val="000000" w:themeColor="text1"/>
                                <w:sz w:val="22"/>
                              </w:rPr>
                              <w:t>「子どもの豊かな育ち」</w:t>
                            </w:r>
                            <w:r w:rsidRPr="00C908D6">
                              <w:rPr>
                                <w:rFonts w:ascii="HG丸ｺﾞｼｯｸM-PRO" w:eastAsia="HG丸ｺﾞｼｯｸM-PRO" w:hAnsi="HG丸ｺﾞｼｯｸM-PRO" w:hint="eastAsia"/>
                                <w:color w:val="000000" w:themeColor="text1"/>
                                <w:sz w:val="22"/>
                              </w:rPr>
                              <w:t>、研究テーマ</w:t>
                            </w:r>
                            <w:r w:rsidRPr="00C908D6">
                              <w:rPr>
                                <w:rFonts w:ascii="HG丸ｺﾞｼｯｸM-PRO" w:eastAsia="HG丸ｺﾞｼｯｸM-PRO" w:hAnsi="HG丸ｺﾞｼｯｸM-PRO"/>
                                <w:color w:val="000000" w:themeColor="text1"/>
                                <w:sz w:val="22"/>
                              </w:rPr>
                              <w:t>「教育の質を高める</w:t>
                            </w:r>
                            <w:r w:rsidRPr="00C908D6">
                              <w:rPr>
                                <w:rFonts w:ascii="HG丸ｺﾞｼｯｸM-PRO" w:eastAsia="HG丸ｺﾞｼｯｸM-PRO" w:hAnsi="HG丸ｺﾞｼｯｸM-PRO" w:hint="eastAsia"/>
                                <w:color w:val="000000" w:themeColor="text1"/>
                                <w:sz w:val="22"/>
                              </w:rPr>
                              <w:t>教育事務を</w:t>
                            </w:r>
                            <w:r w:rsidRPr="00C908D6">
                              <w:rPr>
                                <w:rFonts w:ascii="HG丸ｺﾞｼｯｸM-PRO" w:eastAsia="HG丸ｺﾞｼｯｸM-PRO" w:hAnsi="HG丸ｺﾞｼｯｸM-PRO"/>
                                <w:color w:val="000000" w:themeColor="text1"/>
                                <w:sz w:val="22"/>
                              </w:rPr>
                              <w:t>創造する」を推進する</w:t>
                            </w:r>
                            <w:r w:rsidRPr="00C908D6">
                              <w:rPr>
                                <w:rFonts w:ascii="HG丸ｺﾞｼｯｸM-PRO" w:eastAsia="HG丸ｺﾞｼｯｸM-PRO" w:hAnsi="HG丸ｺﾞｼｯｸM-PRO" w:hint="eastAsia"/>
                                <w:color w:val="000000" w:themeColor="text1"/>
                                <w:sz w:val="22"/>
                              </w:rPr>
                              <w:t>ため</w:t>
                            </w:r>
                            <w:r w:rsidRPr="00C908D6">
                              <w:rPr>
                                <w:rFonts w:ascii="HG丸ｺﾞｼｯｸM-PRO" w:eastAsia="HG丸ｺﾞｼｯｸM-PRO" w:hAnsi="HG丸ｺﾞｼｯｸM-PRO"/>
                                <w:color w:val="000000" w:themeColor="text1"/>
                                <w:sz w:val="22"/>
                              </w:rPr>
                              <w:t>、</w:t>
                            </w:r>
                            <w:r w:rsidR="00730F47">
                              <w:rPr>
                                <w:rFonts w:ascii="HG丸ｺﾞｼｯｸM-PRO" w:eastAsia="HG丸ｺﾞｼｯｸM-PRO" w:hAnsi="HG丸ｺﾞｼｯｸM-PRO" w:hint="eastAsia"/>
                                <w:color w:val="000000" w:themeColor="text1"/>
                                <w:sz w:val="22"/>
                              </w:rPr>
                              <w:t>これからの</w:t>
                            </w:r>
                            <w:r w:rsidRPr="00C908D6">
                              <w:rPr>
                                <w:rFonts w:ascii="HG丸ｺﾞｼｯｸM-PRO" w:eastAsia="HG丸ｺﾞｼｯｸM-PRO" w:hAnsi="HG丸ｺﾞｼｯｸM-PRO"/>
                                <w:color w:val="000000" w:themeColor="text1"/>
                                <w:sz w:val="22"/>
                              </w:rPr>
                              <w:t>学校事務と学校事務職員の目指す姿等を</w:t>
                            </w:r>
                            <w:r w:rsidRPr="00C908D6">
                              <w:rPr>
                                <w:rFonts w:ascii="HG丸ｺﾞｼｯｸM-PRO" w:eastAsia="HG丸ｺﾞｼｯｸM-PRO" w:hAnsi="HG丸ｺﾞｼｯｸM-PRO" w:hint="eastAsia"/>
                                <w:color w:val="000000" w:themeColor="text1"/>
                                <w:sz w:val="22"/>
                              </w:rPr>
                              <w:t>再確認し</w:t>
                            </w:r>
                            <w:r w:rsidRPr="00C908D6">
                              <w:rPr>
                                <w:rFonts w:ascii="HG丸ｺﾞｼｯｸM-PRO" w:eastAsia="HG丸ｺﾞｼｯｸM-PRO" w:hAnsi="HG丸ｺﾞｼｯｸM-PRO"/>
                                <w:color w:val="000000" w:themeColor="text1"/>
                                <w:sz w:val="22"/>
                              </w:rPr>
                              <w:t>、事務職員会の</w:t>
                            </w:r>
                            <w:r w:rsidR="00730F47">
                              <w:rPr>
                                <w:rFonts w:ascii="HG丸ｺﾞｼｯｸM-PRO" w:eastAsia="HG丸ｺﾞｼｯｸM-PRO" w:hAnsi="HG丸ｺﾞｼｯｸM-PRO" w:hint="eastAsia"/>
                                <w:color w:val="000000" w:themeColor="text1"/>
                                <w:sz w:val="22"/>
                              </w:rPr>
                              <w:t>中期的な</w:t>
                            </w:r>
                            <w:r w:rsidRPr="00C908D6">
                              <w:rPr>
                                <w:rFonts w:ascii="HG丸ｺﾞｼｯｸM-PRO" w:eastAsia="HG丸ｺﾞｼｯｸM-PRO" w:hAnsi="HG丸ｺﾞｼｯｸM-PRO"/>
                                <w:color w:val="000000" w:themeColor="text1"/>
                                <w:sz w:val="22"/>
                              </w:rPr>
                              <w:t>研究の方向性及び具体的な研究内容等に</w:t>
                            </w:r>
                            <w:r w:rsidRPr="00C908D6">
                              <w:rPr>
                                <w:rFonts w:ascii="HG丸ｺﾞｼｯｸM-PRO" w:eastAsia="HG丸ｺﾞｼｯｸM-PRO" w:hAnsi="HG丸ｺﾞｼｯｸM-PRO" w:hint="eastAsia"/>
                                <w:color w:val="000000" w:themeColor="text1"/>
                                <w:sz w:val="22"/>
                              </w:rPr>
                              <w:t>ついて</w:t>
                            </w:r>
                            <w:r w:rsidR="00730F47">
                              <w:rPr>
                                <w:rFonts w:ascii="HG丸ｺﾞｼｯｸM-PRO" w:eastAsia="HG丸ｺﾞｼｯｸM-PRO" w:hAnsi="HG丸ｺﾞｼｯｸM-PRO" w:hint="eastAsia"/>
                                <w:color w:val="000000" w:themeColor="text1"/>
                                <w:sz w:val="22"/>
                              </w:rPr>
                              <w:t>今年度</w:t>
                            </w:r>
                            <w:r w:rsidR="0097798B">
                              <w:rPr>
                                <w:rFonts w:ascii="HG丸ｺﾞｼｯｸM-PRO" w:eastAsia="HG丸ｺﾞｼｯｸM-PRO" w:hAnsi="HG丸ｺﾞｼｯｸM-PRO" w:hint="eastAsia"/>
                                <w:color w:val="000000" w:themeColor="text1"/>
                                <w:sz w:val="22"/>
                              </w:rPr>
                              <w:t>より検討してい</w:t>
                            </w:r>
                            <w:r w:rsidR="0097798B" w:rsidRPr="0097798B">
                              <w:rPr>
                                <w:rFonts w:ascii="HG丸ｺﾞｼｯｸM-PRO" w:eastAsia="HG丸ｺﾞｼｯｸM-PRO" w:hAnsi="HG丸ｺﾞｼｯｸM-PRO" w:hint="eastAsia"/>
                                <w:color w:val="000000" w:themeColor="text1"/>
                                <w:sz w:val="22"/>
                              </w:rPr>
                              <w:t>ます</w:t>
                            </w:r>
                            <w:r w:rsidR="0097798B" w:rsidRPr="0097798B">
                              <w:rPr>
                                <w:rFonts w:ascii="HG丸ｺﾞｼｯｸM-PRO" w:eastAsia="HG丸ｺﾞｼｯｸM-PRO" w:hAnsi="HG丸ｺﾞｼｯｸM-PRO"/>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8A8DA" id="角丸四角形 32" o:spid="_x0000_s1049" style="position:absolute;left:0;text-align:left;margin-left:-38.55pt;margin-top:356pt;width:485.25pt;height:12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" fillcolor="#ffff81" strokecolor="#fff2cc [663]" strokeweight="1pt">
                <v:fill color2="#ffffda" rotate="t" angle="315" colors="0 #ffff81;.5 #ffffb4;1 #ffffda" focus="100%" type="gradient"/>
                <v:stroke joinstyle="miter"/>
                <v:textbox>
                  <w:txbxContent>
                    <w:p w:rsidR="00A75A79" w:rsidRPr="00DA3EE6" w:rsidRDefault="00AB43A2" w:rsidP="00A75A79">
                      <w:pPr>
                        <w:ind w:firstLineChars="100" w:firstLine="241"/>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【2020</w:t>
                      </w:r>
                      <w:bookmarkStart w:id="1" w:name="_GoBack"/>
                      <w:bookmarkEnd w:id="1"/>
                      <w:r w:rsidR="002E4DF5">
                        <w:rPr>
                          <w:rFonts w:ascii="HG丸ｺﾞｼｯｸM-PRO" w:eastAsia="HG丸ｺﾞｼｯｸM-PRO" w:hAnsi="HG丸ｺﾞｼｯｸM-PRO"/>
                          <w:b/>
                          <w:color w:val="000000" w:themeColor="text1"/>
                          <w:sz w:val="24"/>
                          <w:szCs w:val="24"/>
                        </w:rPr>
                        <w:t>年度以降の</w:t>
                      </w:r>
                      <w:r w:rsidR="00A75A79" w:rsidRPr="00DA3EE6">
                        <w:rPr>
                          <w:rFonts w:ascii="HG丸ｺﾞｼｯｸM-PRO" w:eastAsia="HG丸ｺﾞｼｯｸM-PRO" w:hAnsi="HG丸ｺﾞｼｯｸM-PRO"/>
                          <w:b/>
                          <w:color w:val="000000" w:themeColor="text1"/>
                          <w:sz w:val="24"/>
                          <w:szCs w:val="24"/>
                        </w:rPr>
                        <w:t>活動プラン</w:t>
                      </w:r>
                      <w:r w:rsidR="00A75A79" w:rsidRPr="00DA3EE6">
                        <w:rPr>
                          <w:rFonts w:ascii="HG丸ｺﾞｼｯｸM-PRO" w:eastAsia="HG丸ｺﾞｼｯｸM-PRO" w:hAnsi="HG丸ｺﾞｼｯｸM-PRO" w:hint="eastAsia"/>
                          <w:b/>
                          <w:color w:val="000000" w:themeColor="text1"/>
                          <w:sz w:val="24"/>
                          <w:szCs w:val="24"/>
                        </w:rPr>
                        <w:t>を</w:t>
                      </w:r>
                      <w:r w:rsidR="00A75A79" w:rsidRPr="00DA3EE6">
                        <w:rPr>
                          <w:rFonts w:ascii="HG丸ｺﾞｼｯｸM-PRO" w:eastAsia="HG丸ｺﾞｼｯｸM-PRO" w:hAnsi="HG丸ｺﾞｼｯｸM-PRO"/>
                          <w:b/>
                          <w:color w:val="000000" w:themeColor="text1"/>
                          <w:sz w:val="24"/>
                          <w:szCs w:val="24"/>
                        </w:rPr>
                        <w:t>作成</w:t>
                      </w:r>
                      <w:r w:rsidR="00A75A79" w:rsidRPr="00DA3EE6">
                        <w:rPr>
                          <w:rFonts w:ascii="HG丸ｺﾞｼｯｸM-PRO" w:eastAsia="HG丸ｺﾞｼｯｸM-PRO" w:hAnsi="HG丸ｺﾞｼｯｸM-PRO" w:hint="eastAsia"/>
                          <w:b/>
                          <w:color w:val="000000" w:themeColor="text1"/>
                          <w:sz w:val="24"/>
                          <w:szCs w:val="24"/>
                        </w:rPr>
                        <w:t>しています】</w:t>
                      </w:r>
                    </w:p>
                    <w:p w:rsidR="00A75A79" w:rsidRPr="0097798B" w:rsidRDefault="00A75A79" w:rsidP="00A75A79">
                      <w:pPr>
                        <w:ind w:firstLineChars="100" w:firstLine="220"/>
                        <w:rPr>
                          <w:rFonts w:ascii="HG丸ｺﾞｼｯｸM-PRO" w:eastAsia="HG丸ｺﾞｼｯｸM-PRO" w:hAnsi="HG丸ｺﾞｼｯｸM-PRO"/>
                          <w:color w:val="000000" w:themeColor="text1"/>
                          <w:sz w:val="22"/>
                        </w:rPr>
                      </w:pPr>
                      <w:r w:rsidRPr="00C908D6">
                        <w:rPr>
                          <w:rFonts w:ascii="HG丸ｺﾞｼｯｸM-PRO" w:eastAsia="HG丸ｺﾞｼｯｸM-PRO" w:hAnsi="HG丸ｺﾞｼｯｸM-PRO" w:hint="eastAsia"/>
                          <w:color w:val="000000" w:themeColor="text1"/>
                          <w:sz w:val="22"/>
                        </w:rPr>
                        <w:t>現在、</w:t>
                      </w:r>
                      <w:r w:rsidR="002E4DF5">
                        <w:rPr>
                          <w:rFonts w:ascii="HG丸ｺﾞｼｯｸM-PRO" w:eastAsia="HG丸ｺﾞｼｯｸM-PRO" w:hAnsi="HG丸ｺﾞｼｯｸM-PRO"/>
                          <w:color w:val="000000" w:themeColor="text1"/>
                          <w:sz w:val="22"/>
                        </w:rPr>
                        <w:t>研究が行われている活動プラン</w:t>
                      </w:r>
                      <w:r w:rsidR="002E4DF5">
                        <w:rPr>
                          <w:rFonts w:ascii="HG丸ｺﾞｼｯｸM-PRO" w:eastAsia="HG丸ｺﾞｼｯｸM-PRO" w:hAnsi="HG丸ｺﾞｼｯｸM-PRO" w:hint="eastAsia"/>
                          <w:color w:val="000000" w:themeColor="text1"/>
                          <w:sz w:val="22"/>
                        </w:rPr>
                        <w:t>は</w:t>
                      </w:r>
                      <w:r w:rsidR="002E4DF5">
                        <w:rPr>
                          <w:rFonts w:ascii="HG丸ｺﾞｼｯｸM-PRO" w:eastAsia="HG丸ｺﾞｼｯｸM-PRO" w:hAnsi="HG丸ｺﾞｼｯｸM-PRO"/>
                          <w:color w:val="000000" w:themeColor="text1"/>
                          <w:sz w:val="22"/>
                        </w:rPr>
                        <w:t>、</w:t>
                      </w:r>
                      <w:r w:rsidRPr="00C908D6">
                        <w:rPr>
                          <w:rFonts w:ascii="HG丸ｺﾞｼｯｸM-PRO" w:eastAsia="HG丸ｺﾞｼｯｸM-PRO" w:hAnsi="HG丸ｺﾞｼｯｸM-PRO"/>
                          <w:color w:val="000000" w:themeColor="text1"/>
                          <w:sz w:val="22"/>
                        </w:rPr>
                        <w:t>平成31年度まで作成され</w:t>
                      </w:r>
                      <w:r w:rsidRPr="00C908D6">
                        <w:rPr>
                          <w:rFonts w:ascii="HG丸ｺﾞｼｯｸM-PRO" w:eastAsia="HG丸ｺﾞｼｯｸM-PRO" w:hAnsi="HG丸ｺﾞｼｯｸM-PRO" w:hint="eastAsia"/>
                          <w:color w:val="000000" w:themeColor="text1"/>
                          <w:sz w:val="22"/>
                        </w:rPr>
                        <w:t>ています。</w:t>
                      </w:r>
                      <w:r w:rsidRPr="00C908D6">
                        <w:rPr>
                          <w:rFonts w:ascii="HG丸ｺﾞｼｯｸM-PRO" w:eastAsia="HG丸ｺﾞｼｯｸM-PRO" w:hAnsi="HG丸ｺﾞｼｯｸM-PRO"/>
                          <w:color w:val="000000" w:themeColor="text1"/>
                          <w:sz w:val="22"/>
                        </w:rPr>
                        <w:t>引き続き</w:t>
                      </w:r>
                      <w:r w:rsidRPr="00C908D6">
                        <w:rPr>
                          <w:rFonts w:ascii="HG丸ｺﾞｼｯｸM-PRO" w:eastAsia="HG丸ｺﾞｼｯｸM-PRO" w:hAnsi="HG丸ｺﾞｼｯｸM-PRO" w:hint="eastAsia"/>
                          <w:color w:val="000000" w:themeColor="text1"/>
                          <w:sz w:val="22"/>
                        </w:rPr>
                        <w:t>ミッション</w:t>
                      </w:r>
                      <w:r w:rsidRPr="00C908D6">
                        <w:rPr>
                          <w:rFonts w:ascii="HG丸ｺﾞｼｯｸM-PRO" w:eastAsia="HG丸ｺﾞｼｯｸM-PRO" w:hAnsi="HG丸ｺﾞｼｯｸM-PRO"/>
                          <w:color w:val="000000" w:themeColor="text1"/>
                          <w:sz w:val="22"/>
                        </w:rPr>
                        <w:t>「子どもの豊かな育ち」</w:t>
                      </w:r>
                      <w:r w:rsidRPr="00C908D6">
                        <w:rPr>
                          <w:rFonts w:ascii="HG丸ｺﾞｼｯｸM-PRO" w:eastAsia="HG丸ｺﾞｼｯｸM-PRO" w:hAnsi="HG丸ｺﾞｼｯｸM-PRO" w:hint="eastAsia"/>
                          <w:color w:val="000000" w:themeColor="text1"/>
                          <w:sz w:val="22"/>
                        </w:rPr>
                        <w:t>、研究テーマ</w:t>
                      </w:r>
                      <w:r w:rsidRPr="00C908D6">
                        <w:rPr>
                          <w:rFonts w:ascii="HG丸ｺﾞｼｯｸM-PRO" w:eastAsia="HG丸ｺﾞｼｯｸM-PRO" w:hAnsi="HG丸ｺﾞｼｯｸM-PRO"/>
                          <w:color w:val="000000" w:themeColor="text1"/>
                          <w:sz w:val="22"/>
                        </w:rPr>
                        <w:t>「教育の質を高める</w:t>
                      </w:r>
                      <w:r w:rsidRPr="00C908D6">
                        <w:rPr>
                          <w:rFonts w:ascii="HG丸ｺﾞｼｯｸM-PRO" w:eastAsia="HG丸ｺﾞｼｯｸM-PRO" w:hAnsi="HG丸ｺﾞｼｯｸM-PRO" w:hint="eastAsia"/>
                          <w:color w:val="000000" w:themeColor="text1"/>
                          <w:sz w:val="22"/>
                        </w:rPr>
                        <w:t>教育事務を</w:t>
                      </w:r>
                      <w:r w:rsidRPr="00C908D6">
                        <w:rPr>
                          <w:rFonts w:ascii="HG丸ｺﾞｼｯｸM-PRO" w:eastAsia="HG丸ｺﾞｼｯｸM-PRO" w:hAnsi="HG丸ｺﾞｼｯｸM-PRO"/>
                          <w:color w:val="000000" w:themeColor="text1"/>
                          <w:sz w:val="22"/>
                        </w:rPr>
                        <w:t>創造する」を推進する</w:t>
                      </w:r>
                      <w:r w:rsidRPr="00C908D6">
                        <w:rPr>
                          <w:rFonts w:ascii="HG丸ｺﾞｼｯｸM-PRO" w:eastAsia="HG丸ｺﾞｼｯｸM-PRO" w:hAnsi="HG丸ｺﾞｼｯｸM-PRO" w:hint="eastAsia"/>
                          <w:color w:val="000000" w:themeColor="text1"/>
                          <w:sz w:val="22"/>
                        </w:rPr>
                        <w:t>ため</w:t>
                      </w:r>
                      <w:r w:rsidRPr="00C908D6">
                        <w:rPr>
                          <w:rFonts w:ascii="HG丸ｺﾞｼｯｸM-PRO" w:eastAsia="HG丸ｺﾞｼｯｸM-PRO" w:hAnsi="HG丸ｺﾞｼｯｸM-PRO"/>
                          <w:color w:val="000000" w:themeColor="text1"/>
                          <w:sz w:val="22"/>
                        </w:rPr>
                        <w:t>、</w:t>
                      </w:r>
                      <w:r w:rsidR="00730F47">
                        <w:rPr>
                          <w:rFonts w:ascii="HG丸ｺﾞｼｯｸM-PRO" w:eastAsia="HG丸ｺﾞｼｯｸM-PRO" w:hAnsi="HG丸ｺﾞｼｯｸM-PRO" w:hint="eastAsia"/>
                          <w:color w:val="000000" w:themeColor="text1"/>
                          <w:sz w:val="22"/>
                        </w:rPr>
                        <w:t>これからの</w:t>
                      </w:r>
                      <w:r w:rsidRPr="00C908D6">
                        <w:rPr>
                          <w:rFonts w:ascii="HG丸ｺﾞｼｯｸM-PRO" w:eastAsia="HG丸ｺﾞｼｯｸM-PRO" w:hAnsi="HG丸ｺﾞｼｯｸM-PRO"/>
                          <w:color w:val="000000" w:themeColor="text1"/>
                          <w:sz w:val="22"/>
                        </w:rPr>
                        <w:t>学校事務と学校事務職員の目指す姿等を</w:t>
                      </w:r>
                      <w:r w:rsidRPr="00C908D6">
                        <w:rPr>
                          <w:rFonts w:ascii="HG丸ｺﾞｼｯｸM-PRO" w:eastAsia="HG丸ｺﾞｼｯｸM-PRO" w:hAnsi="HG丸ｺﾞｼｯｸM-PRO" w:hint="eastAsia"/>
                          <w:color w:val="000000" w:themeColor="text1"/>
                          <w:sz w:val="22"/>
                        </w:rPr>
                        <w:t>再確認し</w:t>
                      </w:r>
                      <w:r w:rsidRPr="00C908D6">
                        <w:rPr>
                          <w:rFonts w:ascii="HG丸ｺﾞｼｯｸM-PRO" w:eastAsia="HG丸ｺﾞｼｯｸM-PRO" w:hAnsi="HG丸ｺﾞｼｯｸM-PRO"/>
                          <w:color w:val="000000" w:themeColor="text1"/>
                          <w:sz w:val="22"/>
                        </w:rPr>
                        <w:t>、事務職員会の</w:t>
                      </w:r>
                      <w:r w:rsidR="00730F47">
                        <w:rPr>
                          <w:rFonts w:ascii="HG丸ｺﾞｼｯｸM-PRO" w:eastAsia="HG丸ｺﾞｼｯｸM-PRO" w:hAnsi="HG丸ｺﾞｼｯｸM-PRO" w:hint="eastAsia"/>
                          <w:color w:val="000000" w:themeColor="text1"/>
                          <w:sz w:val="22"/>
                        </w:rPr>
                        <w:t>中期的な</w:t>
                      </w:r>
                      <w:r w:rsidRPr="00C908D6">
                        <w:rPr>
                          <w:rFonts w:ascii="HG丸ｺﾞｼｯｸM-PRO" w:eastAsia="HG丸ｺﾞｼｯｸM-PRO" w:hAnsi="HG丸ｺﾞｼｯｸM-PRO"/>
                          <w:color w:val="000000" w:themeColor="text1"/>
                          <w:sz w:val="22"/>
                        </w:rPr>
                        <w:t>研究の方向性及び具体的な研究内容等に</w:t>
                      </w:r>
                      <w:r w:rsidRPr="00C908D6">
                        <w:rPr>
                          <w:rFonts w:ascii="HG丸ｺﾞｼｯｸM-PRO" w:eastAsia="HG丸ｺﾞｼｯｸM-PRO" w:hAnsi="HG丸ｺﾞｼｯｸM-PRO" w:hint="eastAsia"/>
                          <w:color w:val="000000" w:themeColor="text1"/>
                          <w:sz w:val="22"/>
                        </w:rPr>
                        <w:t>ついて</w:t>
                      </w:r>
                      <w:r w:rsidR="00730F47">
                        <w:rPr>
                          <w:rFonts w:ascii="HG丸ｺﾞｼｯｸM-PRO" w:eastAsia="HG丸ｺﾞｼｯｸM-PRO" w:hAnsi="HG丸ｺﾞｼｯｸM-PRO" w:hint="eastAsia"/>
                          <w:color w:val="000000" w:themeColor="text1"/>
                          <w:sz w:val="22"/>
                        </w:rPr>
                        <w:t>今年度</w:t>
                      </w:r>
                      <w:r w:rsidR="0097798B">
                        <w:rPr>
                          <w:rFonts w:ascii="HG丸ｺﾞｼｯｸM-PRO" w:eastAsia="HG丸ｺﾞｼｯｸM-PRO" w:hAnsi="HG丸ｺﾞｼｯｸM-PRO" w:hint="eastAsia"/>
                          <w:color w:val="000000" w:themeColor="text1"/>
                          <w:sz w:val="22"/>
                        </w:rPr>
                        <w:t>より検討してい</w:t>
                      </w:r>
                      <w:r w:rsidR="0097798B" w:rsidRPr="0097798B">
                        <w:rPr>
                          <w:rFonts w:ascii="HG丸ｺﾞｼｯｸM-PRO" w:eastAsia="HG丸ｺﾞｼｯｸM-PRO" w:hAnsi="HG丸ｺﾞｼｯｸM-PRO" w:hint="eastAsia"/>
                          <w:color w:val="000000" w:themeColor="text1"/>
                          <w:sz w:val="22"/>
                        </w:rPr>
                        <w:t>ます</w:t>
                      </w:r>
                      <w:r w:rsidR="0097798B" w:rsidRPr="0097798B">
                        <w:rPr>
                          <w:rFonts w:ascii="HG丸ｺﾞｼｯｸM-PRO" w:eastAsia="HG丸ｺﾞｼｯｸM-PRO" w:hAnsi="HG丸ｺﾞｼｯｸM-PRO"/>
                          <w:color w:val="000000" w:themeColor="text1"/>
                          <w:sz w:val="22"/>
                        </w:rPr>
                        <w:t>。</w:t>
                      </w:r>
                    </w:p>
                  </w:txbxContent>
                </v:textbox>
                <w10:wrap anchorx="margin"/>
              </v:roundrect>
            </w:pict>
          </mc:Fallback>
        </mc:AlternateContent>
      </w:r>
      <w:r w:rsidR="007C7091">
        <w:rPr>
          <w:rFonts w:asciiTheme="minorEastAsia" w:hAnsiTheme="minorEastAsia"/>
          <w:noProof/>
        </w:rPr>
        <mc:AlternateContent>
          <mc:Choice Requires="wps">
            <w:drawing>
              <wp:anchor distT="0" distB="0" distL="114300" distR="114300" simplePos="0" relativeHeight="251700224" behindDoc="0" locked="0" layoutInCell="1" allowOverlap="1" wp14:anchorId="18906E90" wp14:editId="77EE42CE">
                <wp:simplePos x="0" y="0"/>
                <wp:positionH relativeFrom="column">
                  <wp:posOffset>-746760</wp:posOffset>
                </wp:positionH>
                <wp:positionV relativeFrom="paragraph">
                  <wp:posOffset>6130925</wp:posOffset>
                </wp:positionV>
                <wp:extent cx="3571875" cy="55245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357187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1C39" w:rsidRPr="007C7091" w:rsidRDefault="00731C39" w:rsidP="00731C39">
                            <w:pPr>
                              <w:jc w:val="center"/>
                              <w:rPr>
                                <w:rFonts w:ascii="HGS創英角ﾎﾟｯﾌﾟ体" w:eastAsia="HGS創英角ﾎﾟｯﾌﾟ体" w:hAnsi="HGS創英角ﾎﾟｯﾌﾟ体"/>
                                <w:color w:val="FF5050"/>
                                <w:sz w:val="44"/>
                              </w:rPr>
                            </w:pPr>
                            <w:r w:rsidRPr="007C7091">
                              <w:rPr>
                                <w:rFonts w:ascii="HGS創英角ﾎﾟｯﾌﾟ体" w:eastAsia="HGS創英角ﾎﾟｯﾌﾟ体" w:hAnsi="HGS創英角ﾎﾟｯﾌﾟ体" w:hint="eastAsia"/>
                                <w:color w:val="FF5050"/>
                                <w:sz w:val="44"/>
                              </w:rPr>
                              <w:t>県</w:t>
                            </w:r>
                            <w:r w:rsidRPr="007C7091">
                              <w:rPr>
                                <w:rFonts w:ascii="HGS創英角ﾎﾟｯﾌﾟ体" w:eastAsia="HGS創英角ﾎﾟｯﾌﾟ体" w:hAnsi="HGS創英角ﾎﾟｯﾌﾟ体"/>
                                <w:color w:val="FF5050"/>
                                <w:sz w:val="44"/>
                              </w:rPr>
                              <w:t>事務</w:t>
                            </w:r>
                            <w:r w:rsidRPr="007C7091">
                              <w:rPr>
                                <w:rFonts w:ascii="HGS創英角ﾎﾟｯﾌﾟ体" w:eastAsia="HGS創英角ﾎﾟｯﾌﾟ体" w:hAnsi="HGS創英角ﾎﾟｯﾌﾟ体" w:hint="eastAsia"/>
                                <w:color w:val="FF5050"/>
                                <w:sz w:val="44"/>
                              </w:rPr>
                              <w:t>研究</w:t>
                            </w:r>
                            <w:r w:rsidRPr="007C7091">
                              <w:rPr>
                                <w:rFonts w:ascii="HGS創英角ﾎﾟｯﾌﾟ体" w:eastAsia="HGS創英角ﾎﾟｯﾌﾟ体" w:hAnsi="HGS創英角ﾎﾟｯﾌﾟ体"/>
                                <w:color w:val="FF5050"/>
                                <w:sz w:val="44"/>
                              </w:rPr>
                              <w:t>推進委員より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06E90" id="正方形/長方形 41" o:spid="_x0000_s1050" style="position:absolute;left:0;text-align:left;margin-left:-58.8pt;margin-top:482.75pt;width:281.25pt;height: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" filled="f" stroked="f" strokeweight="1pt">
                <v:textbox>
                  <w:txbxContent>
                    <w:p w:rsidR="00731C39" w:rsidRPr="007C7091" w:rsidRDefault="00731C39" w:rsidP="00731C39">
                      <w:pPr>
                        <w:jc w:val="center"/>
                        <w:rPr>
                          <w:rFonts w:ascii="HGS創英角ﾎﾟｯﾌﾟ体" w:eastAsia="HGS創英角ﾎﾟｯﾌﾟ体" w:hAnsi="HGS創英角ﾎﾟｯﾌﾟ体"/>
                          <w:color w:val="FF5050"/>
                          <w:sz w:val="44"/>
                        </w:rPr>
                      </w:pPr>
                      <w:r w:rsidRPr="007C7091">
                        <w:rPr>
                          <w:rFonts w:ascii="HGS創英角ﾎﾟｯﾌﾟ体" w:eastAsia="HGS創英角ﾎﾟｯﾌﾟ体" w:hAnsi="HGS創英角ﾎﾟｯﾌﾟ体" w:hint="eastAsia"/>
                          <w:color w:val="FF5050"/>
                          <w:sz w:val="44"/>
                        </w:rPr>
                        <w:t>県</w:t>
                      </w:r>
                      <w:r w:rsidRPr="007C7091">
                        <w:rPr>
                          <w:rFonts w:ascii="HGS創英角ﾎﾟｯﾌﾟ体" w:eastAsia="HGS創英角ﾎﾟｯﾌﾟ体" w:hAnsi="HGS創英角ﾎﾟｯﾌﾟ体"/>
                          <w:color w:val="FF5050"/>
                          <w:sz w:val="44"/>
                        </w:rPr>
                        <w:t>事務</w:t>
                      </w:r>
                      <w:r w:rsidRPr="007C7091">
                        <w:rPr>
                          <w:rFonts w:ascii="HGS創英角ﾎﾟｯﾌﾟ体" w:eastAsia="HGS創英角ﾎﾟｯﾌﾟ体" w:hAnsi="HGS創英角ﾎﾟｯﾌﾟ体" w:hint="eastAsia"/>
                          <w:color w:val="FF5050"/>
                          <w:sz w:val="44"/>
                        </w:rPr>
                        <w:t>研究</w:t>
                      </w:r>
                      <w:r w:rsidRPr="007C7091">
                        <w:rPr>
                          <w:rFonts w:ascii="HGS創英角ﾎﾟｯﾌﾟ体" w:eastAsia="HGS創英角ﾎﾟｯﾌﾟ体" w:hAnsi="HGS創英角ﾎﾟｯﾌﾟ体"/>
                          <w:color w:val="FF5050"/>
                          <w:sz w:val="44"/>
                        </w:rPr>
                        <w:t>推進委員より</w:t>
                      </w:r>
                    </w:p>
                  </w:txbxContent>
                </v:textbox>
              </v:rect>
            </w:pict>
          </mc:Fallback>
        </mc:AlternateContent>
      </w:r>
      <w:r w:rsidR="007C7091">
        <w:rPr>
          <w:rFonts w:asciiTheme="minorEastAsia" w:hAnsiTheme="minorEastAsia"/>
          <w:noProof/>
        </w:rPr>
        <mc:AlternateContent>
          <mc:Choice Requires="wps">
            <w:drawing>
              <wp:anchor distT="0" distB="0" distL="114300" distR="114300" simplePos="0" relativeHeight="251699200" behindDoc="0" locked="0" layoutInCell="1" allowOverlap="1" wp14:anchorId="0A85D765" wp14:editId="4BA4E939">
                <wp:simplePos x="0" y="0"/>
                <wp:positionH relativeFrom="column">
                  <wp:posOffset>-870585</wp:posOffset>
                </wp:positionH>
                <wp:positionV relativeFrom="paragraph">
                  <wp:posOffset>6167120</wp:posOffset>
                </wp:positionV>
                <wp:extent cx="6819900" cy="2672715"/>
                <wp:effectExtent l="0" t="0" r="0" b="0"/>
                <wp:wrapNone/>
                <wp:docPr id="40" name="楕円 40"/>
                <wp:cNvGraphicFramePr/>
                <a:graphic xmlns:a="http://schemas.openxmlformats.org/drawingml/2006/main">
                  <a:graphicData uri="http://schemas.microsoft.com/office/word/2010/wordprocessingShape">
                    <wps:wsp>
                      <wps:cNvSpPr/>
                      <wps:spPr>
                        <a:xfrm>
                          <a:off x="0" y="0"/>
                          <a:ext cx="6819900" cy="267271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091" w:rsidRPr="007C7091" w:rsidRDefault="007C7091" w:rsidP="007C7091">
                            <w:pPr>
                              <w:ind w:left="200" w:hangingChars="100" w:hanging="200"/>
                              <w:jc w:val="left"/>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91">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　今年度の重点目標は、静岡コスモスプランの中の「教育環境」です。「新しい学校」に対応する環境づくりとして、安全で快適な施設・設備の維持管理について取り組みます。</w:t>
                            </w:r>
                          </w:p>
                          <w:p w:rsidR="007C7091" w:rsidRPr="007C7091" w:rsidRDefault="007C7091" w:rsidP="007C7091">
                            <w:pPr>
                              <w:ind w:left="200" w:hangingChars="100" w:hanging="200"/>
                              <w:jc w:val="left"/>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91">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　静岡県公立学校事務研究大会</w:t>
                            </w:r>
                          </w:p>
                          <w:p w:rsidR="007C7091" w:rsidRPr="007C7091" w:rsidRDefault="007C7091" w:rsidP="007C7091">
                            <w:pPr>
                              <w:ind w:left="200" w:hangingChars="100" w:hanging="200"/>
                              <w:jc w:val="left"/>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91">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平成</w:t>
                            </w:r>
                            <w:r w:rsidRPr="007C7091">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7C7091">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年８月９日（木）島田市民総合施設　プラザおおるりで行います。</w:t>
                            </w:r>
                          </w:p>
                          <w:p w:rsidR="007C7091" w:rsidRPr="007C7091" w:rsidRDefault="007C7091" w:rsidP="007C7091">
                            <w:pPr>
                              <w:ind w:left="200" w:hangingChars="100" w:hanging="200"/>
                              <w:jc w:val="left"/>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91">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「創造しよう！新しい時代の学校事務　～私たち自身の意識改革～」４つの分散会では、「コスモスプランの実現～つかさどる事務職員になるために～」をテーマにそれぞれグループごとの討議を予定しています。</w:t>
                            </w:r>
                          </w:p>
                          <w:p w:rsidR="00731C39" w:rsidRPr="007C7091" w:rsidRDefault="00731C39" w:rsidP="002243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5D765" id="楕円 40" o:spid="_x0000_s1049" style="position:absolute;left:0;text-align:left;margin-left:-68.55pt;margin-top:485.6pt;width:537pt;height:21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" fillcolor="#92bce3 [2132]" stroked="f" strokeweight="1pt">
                <v:fill color2="#d9e8f5 [756]" rotate="t" focusposition=".5,.5" focussize="" colors="0 #9ac3f6;.5 #c1d8f8;1 #e1ecfb" focus="100%" type="gradientRadial"/>
                <v:stroke joinstyle="miter"/>
                <v:textbox>
                  <w:txbxContent>
                    <w:p w:rsidR="007C7091" w:rsidRPr="007C7091" w:rsidRDefault="007C7091" w:rsidP="007C7091">
                      <w:pPr>
                        <w:ind w:left="200" w:hangingChars="100" w:hanging="200"/>
                        <w:jc w:val="left"/>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91">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　今年度の重点目標は、静岡コスモスプランの中の「教育環境」です。「新しい学校」に対応する環境づくりとして、安全で快適な施設・設備の維持管理について取り組みます。</w:t>
                      </w:r>
                    </w:p>
                    <w:p w:rsidR="007C7091" w:rsidRPr="007C7091" w:rsidRDefault="007C7091" w:rsidP="007C7091">
                      <w:pPr>
                        <w:ind w:left="200" w:hangingChars="100" w:hanging="200"/>
                        <w:jc w:val="left"/>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91">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　静岡県公立学校事務研究大会</w:t>
                      </w:r>
                    </w:p>
                    <w:p w:rsidR="007C7091" w:rsidRPr="007C7091" w:rsidRDefault="007C7091" w:rsidP="007C7091">
                      <w:pPr>
                        <w:ind w:left="200" w:hangingChars="100" w:hanging="200"/>
                        <w:jc w:val="left"/>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91">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平成</w:t>
                      </w:r>
                      <w:r w:rsidRPr="007C7091">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7C7091">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年８月９日（木）島田市民総合施設　プラザおおるりで行います。</w:t>
                      </w:r>
                    </w:p>
                    <w:p w:rsidR="007C7091" w:rsidRPr="007C7091" w:rsidRDefault="007C7091" w:rsidP="007C7091">
                      <w:pPr>
                        <w:ind w:left="200" w:hangingChars="100" w:hanging="200"/>
                        <w:jc w:val="left"/>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91">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「創造しよう！新しい時代の学校事務　～私たち自身の意識改革～」４つの分散会では、「コスモスプランの実現～つかさどる事務職員になるために～」をテーマにそれぞれグループごとの討議を予定しています。</w:t>
                      </w:r>
                    </w:p>
                    <w:p w:rsidR="00731C39" w:rsidRPr="007C7091" w:rsidRDefault="00731C39" w:rsidP="0022432C">
                      <w:pPr>
                        <w:jc w:val="center"/>
                      </w:pPr>
                    </w:p>
                  </w:txbxContent>
                </v:textbox>
              </v:oval>
            </w:pict>
          </mc:Fallback>
        </mc:AlternateContent>
      </w:r>
      <w:r w:rsidR="007C7091">
        <w:rPr>
          <w:rFonts w:asciiTheme="minorEastAsia" w:hAnsiTheme="minorEastAsia"/>
          <w:noProof/>
        </w:rPr>
        <mc:AlternateContent>
          <mc:Choice Requires="wps">
            <w:drawing>
              <wp:anchor distT="0" distB="0" distL="114300" distR="114300" simplePos="0" relativeHeight="251701248" behindDoc="0" locked="0" layoutInCell="1" allowOverlap="1" wp14:anchorId="334B5DCC" wp14:editId="6D5A1E78">
                <wp:simplePos x="0" y="0"/>
                <wp:positionH relativeFrom="column">
                  <wp:posOffset>4615815</wp:posOffset>
                </wp:positionH>
                <wp:positionV relativeFrom="paragraph">
                  <wp:posOffset>6750050</wp:posOffset>
                </wp:positionV>
                <wp:extent cx="1609725" cy="191452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1609725" cy="1914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1C39" w:rsidRDefault="00731C39" w:rsidP="00731C39">
                            <w:pPr>
                              <w:jc w:val="center"/>
                            </w:pPr>
                            <w:r>
                              <w:rPr>
                                <w:noProof/>
                              </w:rPr>
                              <w:drawing>
                                <wp:inline distT="0" distB="0" distL="0" distR="0" wp14:anchorId="2956DE05" wp14:editId="04903E50">
                                  <wp:extent cx="1085850" cy="171700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id_job_girl_seijika.png"/>
                                          <pic:cNvPicPr/>
                                        </pic:nvPicPr>
                                        <pic:blipFill>
                                          <a:blip r:embed="rId19">
                                            <a:extLst>
                                              <a:ext uri="{28A0092B-C50C-407E-A947-70E740481C1C}">
                                                <a14:useLocalDpi xmlns:a14="http://schemas.microsoft.com/office/drawing/2010/main" val="0"/>
                                              </a:ext>
                                            </a:extLst>
                                          </a:blip>
                                          <a:stretch>
                                            <a:fillRect/>
                                          </a:stretch>
                                        </pic:blipFill>
                                        <pic:spPr>
                                          <a:xfrm>
                                            <a:off x="0" y="0"/>
                                            <a:ext cx="1092288" cy="1727183"/>
                                          </a:xfrm>
                                          <a:prstGeom prst="rect">
                                            <a:avLst/>
                                          </a:prstGeom>
                                        </pic:spPr>
                                      </pic:pic>
                                    </a:graphicData>
                                  </a:graphic>
                                </wp:inline>
                              </w:drawing>
                            </w:r>
                          </w:p>
                          <w:p w:rsidR="00753E20" w:rsidRDefault="00753E20" w:rsidP="00731C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4B5DCC" id="正方形/長方形 42" o:spid="_x0000_s1052" style="position:absolute;left:0;text-align:left;margin-left:363.45pt;margin-top:531.5pt;width:126.75pt;height:150.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" filled="f" stroked="f" strokeweight="1pt">
                <v:textbox>
                  <w:txbxContent>
                    <w:p w:rsidR="00731C39" w:rsidRDefault="00731C39" w:rsidP="00731C39">
                      <w:pPr>
                        <w:jc w:val="center"/>
                      </w:pPr>
                      <w:r>
                        <w:rPr>
                          <w:noProof/>
                        </w:rPr>
                        <w:drawing>
                          <wp:inline distT="0" distB="0" distL="0" distR="0" wp14:anchorId="2956DE05" wp14:editId="04903E50">
                            <wp:extent cx="1085850" cy="171700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id_job_girl_seijika.png"/>
                                    <pic:cNvPicPr/>
                                  </pic:nvPicPr>
                                  <pic:blipFill>
                                    <a:blip r:embed="rId20">
                                      <a:extLst>
                                        <a:ext uri="{28A0092B-C50C-407E-A947-70E740481C1C}">
                                          <a14:useLocalDpi xmlns:a14="http://schemas.microsoft.com/office/drawing/2010/main" val="0"/>
                                        </a:ext>
                                      </a:extLst>
                                    </a:blip>
                                    <a:stretch>
                                      <a:fillRect/>
                                    </a:stretch>
                                  </pic:blipFill>
                                  <pic:spPr>
                                    <a:xfrm>
                                      <a:off x="0" y="0"/>
                                      <a:ext cx="1092288" cy="1727183"/>
                                    </a:xfrm>
                                    <a:prstGeom prst="rect">
                                      <a:avLst/>
                                    </a:prstGeom>
                                  </pic:spPr>
                                </pic:pic>
                              </a:graphicData>
                            </a:graphic>
                          </wp:inline>
                        </w:drawing>
                      </w:r>
                    </w:p>
                    <w:p w:rsidR="00753E20" w:rsidRDefault="00753E20" w:rsidP="00731C39">
                      <w:pPr>
                        <w:jc w:val="center"/>
                      </w:pPr>
                    </w:p>
                  </w:txbxContent>
                </v:textbox>
              </v:rect>
            </w:pict>
          </mc:Fallback>
        </mc:AlternateContent>
      </w:r>
    </w:p>
    <w:sectPr w:rsidR="002A0C8D" w:rsidRPr="009824B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96E" w:rsidRDefault="0083796E" w:rsidP="0024618F">
      <w:r>
        <w:separator/>
      </w:r>
    </w:p>
  </w:endnote>
  <w:endnote w:type="continuationSeparator" w:id="0">
    <w:p w:rsidR="0083796E" w:rsidRDefault="0083796E" w:rsidP="00246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96E" w:rsidRDefault="0083796E" w:rsidP="0024618F">
      <w:r>
        <w:separator/>
      </w:r>
    </w:p>
  </w:footnote>
  <w:footnote w:type="continuationSeparator" w:id="0">
    <w:p w:rsidR="0083796E" w:rsidRDefault="0083796E" w:rsidP="002461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0650F0"/>
    <w:multiLevelType w:val="hybridMultilevel"/>
    <w:tmpl w:val="7CE85778"/>
    <w:lvl w:ilvl="0" w:tplc="D41CD2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764"/>
    <w:rsid w:val="000071D8"/>
    <w:rsid w:val="00051F67"/>
    <w:rsid w:val="000524FF"/>
    <w:rsid w:val="00092ACF"/>
    <w:rsid w:val="000A2AFE"/>
    <w:rsid w:val="000C2013"/>
    <w:rsid w:val="00152A85"/>
    <w:rsid w:val="001B6674"/>
    <w:rsid w:val="001B78DF"/>
    <w:rsid w:val="001D2F70"/>
    <w:rsid w:val="001E06DB"/>
    <w:rsid w:val="001F29FE"/>
    <w:rsid w:val="0022432C"/>
    <w:rsid w:val="002255B0"/>
    <w:rsid w:val="0024618F"/>
    <w:rsid w:val="002926FD"/>
    <w:rsid w:val="00292EB5"/>
    <w:rsid w:val="00294578"/>
    <w:rsid w:val="002A0C8D"/>
    <w:rsid w:val="002A4FED"/>
    <w:rsid w:val="002C33CB"/>
    <w:rsid w:val="002E4DF5"/>
    <w:rsid w:val="002E541D"/>
    <w:rsid w:val="00311013"/>
    <w:rsid w:val="0034703A"/>
    <w:rsid w:val="003712F8"/>
    <w:rsid w:val="003D256E"/>
    <w:rsid w:val="00412268"/>
    <w:rsid w:val="00430764"/>
    <w:rsid w:val="00442BE3"/>
    <w:rsid w:val="00463761"/>
    <w:rsid w:val="004871E2"/>
    <w:rsid w:val="00487DCD"/>
    <w:rsid w:val="004A66CA"/>
    <w:rsid w:val="004C0E3D"/>
    <w:rsid w:val="004C3AC1"/>
    <w:rsid w:val="004D039B"/>
    <w:rsid w:val="00535D41"/>
    <w:rsid w:val="00536D80"/>
    <w:rsid w:val="00583B97"/>
    <w:rsid w:val="005A3609"/>
    <w:rsid w:val="005E6CA8"/>
    <w:rsid w:val="005F24BD"/>
    <w:rsid w:val="00656308"/>
    <w:rsid w:val="007265AE"/>
    <w:rsid w:val="00730F47"/>
    <w:rsid w:val="00731C39"/>
    <w:rsid w:val="0074318D"/>
    <w:rsid w:val="00753E20"/>
    <w:rsid w:val="007555C9"/>
    <w:rsid w:val="00755A05"/>
    <w:rsid w:val="00763B53"/>
    <w:rsid w:val="00772367"/>
    <w:rsid w:val="00796BCD"/>
    <w:rsid w:val="007A6FF7"/>
    <w:rsid w:val="007C7091"/>
    <w:rsid w:val="00816E50"/>
    <w:rsid w:val="00825254"/>
    <w:rsid w:val="00827695"/>
    <w:rsid w:val="008355E8"/>
    <w:rsid w:val="0083796E"/>
    <w:rsid w:val="00844F6D"/>
    <w:rsid w:val="008502F7"/>
    <w:rsid w:val="008520CF"/>
    <w:rsid w:val="008573CF"/>
    <w:rsid w:val="00863655"/>
    <w:rsid w:val="008673B2"/>
    <w:rsid w:val="008E7591"/>
    <w:rsid w:val="0090733C"/>
    <w:rsid w:val="00916A0E"/>
    <w:rsid w:val="00941FD4"/>
    <w:rsid w:val="00946FB0"/>
    <w:rsid w:val="0097798B"/>
    <w:rsid w:val="009824BB"/>
    <w:rsid w:val="00983EF6"/>
    <w:rsid w:val="00984A8C"/>
    <w:rsid w:val="00A00E66"/>
    <w:rsid w:val="00A14A54"/>
    <w:rsid w:val="00A237A1"/>
    <w:rsid w:val="00A42AC2"/>
    <w:rsid w:val="00A67CB6"/>
    <w:rsid w:val="00A75A79"/>
    <w:rsid w:val="00AA075D"/>
    <w:rsid w:val="00AB43A2"/>
    <w:rsid w:val="00B0578A"/>
    <w:rsid w:val="00B150AD"/>
    <w:rsid w:val="00B33251"/>
    <w:rsid w:val="00BC5F9A"/>
    <w:rsid w:val="00BF27D0"/>
    <w:rsid w:val="00C31639"/>
    <w:rsid w:val="00C52255"/>
    <w:rsid w:val="00C6503E"/>
    <w:rsid w:val="00C908D6"/>
    <w:rsid w:val="00CB3C65"/>
    <w:rsid w:val="00CC5E5A"/>
    <w:rsid w:val="00D440ED"/>
    <w:rsid w:val="00D736CE"/>
    <w:rsid w:val="00D905C2"/>
    <w:rsid w:val="00DA3EE6"/>
    <w:rsid w:val="00DD09A9"/>
    <w:rsid w:val="00DF2E80"/>
    <w:rsid w:val="00E01802"/>
    <w:rsid w:val="00E065B1"/>
    <w:rsid w:val="00E1485D"/>
    <w:rsid w:val="00E20C79"/>
    <w:rsid w:val="00E777C4"/>
    <w:rsid w:val="00E82E79"/>
    <w:rsid w:val="00E86A2D"/>
    <w:rsid w:val="00E93240"/>
    <w:rsid w:val="00EA3ADF"/>
    <w:rsid w:val="00F01305"/>
    <w:rsid w:val="00F83F5A"/>
    <w:rsid w:val="00FA4BA9"/>
    <w:rsid w:val="00FB61F3"/>
    <w:rsid w:val="00FB73B4"/>
    <w:rsid w:val="00FE35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418B21"/>
  <w15:docId w15:val="{5EB3DA71-BB4E-45FD-841F-3658696E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6BC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6BCD"/>
    <w:rPr>
      <w:rFonts w:asciiTheme="majorHAnsi" w:eastAsiaTheme="majorEastAsia" w:hAnsiTheme="majorHAnsi" w:cstheme="majorBidi"/>
      <w:sz w:val="18"/>
      <w:szCs w:val="18"/>
    </w:rPr>
  </w:style>
  <w:style w:type="paragraph" w:styleId="a5">
    <w:name w:val="header"/>
    <w:basedOn w:val="a"/>
    <w:link w:val="a6"/>
    <w:uiPriority w:val="99"/>
    <w:unhideWhenUsed/>
    <w:rsid w:val="0024618F"/>
    <w:pPr>
      <w:tabs>
        <w:tab w:val="center" w:pos="4252"/>
        <w:tab w:val="right" w:pos="8504"/>
      </w:tabs>
      <w:snapToGrid w:val="0"/>
    </w:pPr>
  </w:style>
  <w:style w:type="character" w:customStyle="1" w:styleId="a6">
    <w:name w:val="ヘッダー (文字)"/>
    <w:basedOn w:val="a0"/>
    <w:link w:val="a5"/>
    <w:uiPriority w:val="99"/>
    <w:rsid w:val="0024618F"/>
  </w:style>
  <w:style w:type="paragraph" w:styleId="a7">
    <w:name w:val="footer"/>
    <w:basedOn w:val="a"/>
    <w:link w:val="a8"/>
    <w:uiPriority w:val="99"/>
    <w:unhideWhenUsed/>
    <w:rsid w:val="0024618F"/>
    <w:pPr>
      <w:tabs>
        <w:tab w:val="center" w:pos="4252"/>
        <w:tab w:val="right" w:pos="8504"/>
      </w:tabs>
      <w:snapToGrid w:val="0"/>
    </w:pPr>
  </w:style>
  <w:style w:type="character" w:customStyle="1" w:styleId="a8">
    <w:name w:val="フッター (文字)"/>
    <w:basedOn w:val="a0"/>
    <w:link w:val="a7"/>
    <w:uiPriority w:val="99"/>
    <w:rsid w:val="0024618F"/>
  </w:style>
  <w:style w:type="paragraph" w:styleId="a9">
    <w:name w:val="List Paragraph"/>
    <w:basedOn w:val="a"/>
    <w:uiPriority w:val="34"/>
    <w:qFormat/>
    <w:rsid w:val="001D2F70"/>
    <w:pPr>
      <w:ind w:leftChars="400" w:left="840"/>
    </w:pPr>
  </w:style>
  <w:style w:type="paragraph" w:styleId="aa">
    <w:name w:val="Date"/>
    <w:basedOn w:val="a"/>
    <w:next w:val="a"/>
    <w:link w:val="ab"/>
    <w:uiPriority w:val="99"/>
    <w:semiHidden/>
    <w:unhideWhenUsed/>
    <w:rsid w:val="00B33251"/>
  </w:style>
  <w:style w:type="character" w:customStyle="1" w:styleId="ab">
    <w:name w:val="日付 (文字)"/>
    <w:basedOn w:val="a0"/>
    <w:link w:val="aa"/>
    <w:uiPriority w:val="99"/>
    <w:semiHidden/>
    <w:rsid w:val="00B33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0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EB74F-5291-476C-92A4-EFBE0CA2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10</Words>
  <Characters>61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install</dc:creator>
  <cp:lastModifiedBy>Windows ユーザー</cp:lastModifiedBy>
  <cp:revision>5</cp:revision>
  <cp:lastPrinted>2018-06-27T04:27:00Z</cp:lastPrinted>
  <dcterms:created xsi:type="dcterms:W3CDTF">2018-06-27T03:33:00Z</dcterms:created>
  <dcterms:modified xsi:type="dcterms:W3CDTF">2018-06-28T06:37:00Z</dcterms:modified>
</cp:coreProperties>
</file>